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rPr>
      </w:pPr>
    </w:p>
    <w:p>
      <w:pPr>
        <w:rPr>
          <w:rFonts w:eastAsia="方正小标宋简体"/>
          <w:sz w:val="52"/>
        </w:rPr>
      </w:pPr>
    </w:p>
    <w:p>
      <w:pPr>
        <w:jc w:val="center"/>
        <w:rPr>
          <w:rFonts w:eastAsia="方正小标宋简体"/>
          <w:sz w:val="52"/>
        </w:rPr>
      </w:pPr>
      <w:r>
        <w:rPr>
          <w:rFonts w:hint="eastAsia" w:eastAsia="方正小标宋简体"/>
          <w:sz w:val="52"/>
        </w:rPr>
        <w:t>大连市专利奖申报书</w:t>
      </w:r>
    </w:p>
    <w:p>
      <w:pPr>
        <w:jc w:val="center"/>
        <w:rPr>
          <w:rFonts w:eastAsia="楷体_GB2312"/>
          <w:sz w:val="36"/>
        </w:rPr>
      </w:pPr>
      <w:r>
        <w:rPr>
          <w:rFonts w:hint="eastAsia" w:eastAsia="楷体_GB2312"/>
          <w:sz w:val="36"/>
        </w:rPr>
        <w:t>（外观设计）</w:t>
      </w:r>
    </w:p>
    <w:p>
      <w:pPr>
        <w:jc w:val="center"/>
        <w:rPr>
          <w:sz w:val="48"/>
        </w:rPr>
      </w:pPr>
    </w:p>
    <w:p>
      <w:pPr>
        <w:spacing w:line="360" w:lineRule="auto"/>
        <w:ind w:firstLine="31680" w:firstLineChars="150"/>
        <w:rPr>
          <w:rFonts w:eastAsia="楷体_GB2312"/>
          <w:sz w:val="36"/>
          <w:u w:val="single"/>
        </w:rPr>
      </w:pPr>
      <w:r>
        <w:rPr>
          <w:rFonts w:hint="eastAsia" w:eastAsia="楷体_GB2312"/>
          <w:sz w:val="36"/>
        </w:rPr>
        <w:t>专利名称：</w:t>
      </w:r>
      <w:r>
        <w:rPr>
          <w:rFonts w:ascii="仿宋_GB2312" w:eastAsia="仿宋_GB2312"/>
          <w:sz w:val="36"/>
          <w:u w:val="single"/>
        </w:rPr>
        <w:t xml:space="preserve">                          </w:t>
      </w:r>
    </w:p>
    <w:p>
      <w:pPr>
        <w:spacing w:line="360" w:lineRule="auto"/>
        <w:ind w:firstLine="31680" w:firstLineChars="150"/>
        <w:rPr>
          <w:rFonts w:eastAsia="楷体_GB2312"/>
          <w:szCs w:val="21"/>
          <w:u w:val="single"/>
        </w:rPr>
      </w:pPr>
    </w:p>
    <w:p>
      <w:pPr>
        <w:spacing w:line="360" w:lineRule="auto"/>
        <w:ind w:firstLine="31680" w:firstLineChars="150"/>
        <w:rPr>
          <w:rFonts w:eastAsia="楷体_GB2312"/>
          <w:sz w:val="36"/>
          <w:u w:val="single"/>
        </w:rPr>
      </w:pPr>
      <w:r>
        <w:rPr>
          <w:rFonts w:hint="eastAsia" w:eastAsia="楷体_GB2312"/>
          <w:sz w:val="36"/>
        </w:rPr>
        <w:t>专</w:t>
      </w:r>
      <w:r>
        <w:rPr>
          <w:rFonts w:eastAsia="楷体_GB2312"/>
          <w:sz w:val="36"/>
        </w:rPr>
        <w:t xml:space="preserve"> </w:t>
      </w:r>
      <w:r>
        <w:rPr>
          <w:rFonts w:hint="eastAsia" w:eastAsia="楷体_GB2312"/>
          <w:sz w:val="36"/>
        </w:rPr>
        <w:t>利</w:t>
      </w:r>
      <w:r>
        <w:rPr>
          <w:rFonts w:eastAsia="楷体_GB2312"/>
          <w:sz w:val="36"/>
        </w:rPr>
        <w:t xml:space="preserve"> </w:t>
      </w:r>
      <w:r>
        <w:rPr>
          <w:rFonts w:hint="eastAsia" w:eastAsia="楷体_GB2312"/>
          <w:sz w:val="36"/>
        </w:rPr>
        <w:t>号：</w:t>
      </w:r>
      <w:r>
        <w:rPr>
          <w:rFonts w:ascii="仿宋_GB2312" w:eastAsia="仿宋_GB2312"/>
          <w:sz w:val="36"/>
          <w:u w:val="single"/>
        </w:rPr>
        <w:t xml:space="preserve">                          </w:t>
      </w:r>
    </w:p>
    <w:p>
      <w:pPr>
        <w:spacing w:line="360" w:lineRule="auto"/>
        <w:rPr>
          <w:rFonts w:eastAsia="楷体_GB2312"/>
          <w:sz w:val="36"/>
          <w:u w:val="single"/>
        </w:rPr>
      </w:pPr>
    </w:p>
    <w:p>
      <w:pPr>
        <w:spacing w:line="360" w:lineRule="auto"/>
        <w:ind w:firstLine="31680" w:firstLineChars="150"/>
        <w:rPr>
          <w:rFonts w:eastAsia="楷体_GB2312"/>
          <w:sz w:val="36"/>
          <w:u w:val="single"/>
        </w:rPr>
      </w:pPr>
      <w:r>
        <w:rPr>
          <w:rFonts w:hint="eastAsia" w:eastAsia="楷体_GB2312"/>
          <w:sz w:val="36"/>
        </w:rPr>
        <w:t>申报单位：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eastAsia="楷体_GB2312"/>
          <w:sz w:val="36"/>
          <w:u w:val="single"/>
        </w:rPr>
      </w:pPr>
    </w:p>
    <w:p>
      <w:pPr>
        <w:spacing w:line="360" w:lineRule="auto"/>
        <w:ind w:firstLine="31680" w:firstLineChars="150"/>
        <w:rPr>
          <w:rFonts w:ascii="仿宋_GB2312" w:eastAsia="仿宋_GB2312"/>
          <w:sz w:val="36"/>
          <w:u w:val="single"/>
        </w:rPr>
      </w:pPr>
      <w:r>
        <w:rPr>
          <w:rFonts w:hint="eastAsia" w:eastAsia="楷体_GB2312"/>
          <w:sz w:val="36"/>
        </w:rPr>
        <w:t>推荐单位：</w:t>
      </w:r>
      <w:r>
        <w:rPr>
          <w:rFonts w:ascii="仿宋_GB2312" w:eastAsia="仿宋_GB2312"/>
          <w:sz w:val="36"/>
          <w:u w:val="single"/>
        </w:rPr>
        <w:t xml:space="preserve">                   </w:t>
      </w:r>
      <w:r>
        <w:rPr>
          <w:rFonts w:hint="eastAsia" w:ascii="仿宋_GB2312" w:eastAsia="仿宋_GB2312"/>
          <w:sz w:val="36"/>
          <w:u w:val="single"/>
        </w:rPr>
        <w:t>（盖章）</w:t>
      </w:r>
    </w:p>
    <w:p>
      <w:pPr>
        <w:spacing w:line="360" w:lineRule="auto"/>
        <w:ind w:firstLine="31680" w:firstLineChars="150"/>
        <w:rPr>
          <w:rFonts w:ascii="仿宋_GB2312" w:eastAsia="仿宋_GB2312"/>
          <w:sz w:val="36"/>
          <w:u w:val="single"/>
        </w:rPr>
      </w:pPr>
    </w:p>
    <w:p>
      <w:pPr>
        <w:ind w:firstLine="31680" w:firstLineChars="150"/>
        <w:rPr>
          <w:rFonts w:eastAsia="楷体_GB2312"/>
          <w:sz w:val="36"/>
        </w:rPr>
      </w:pPr>
      <w:r>
        <w:rPr>
          <w:rFonts w:hint="eastAsia" w:ascii="楷体_GB2312" w:eastAsia="楷体_GB2312"/>
          <w:sz w:val="36"/>
          <w:szCs w:val="36"/>
        </w:rPr>
        <w:t>申报时间：</w:t>
      </w:r>
      <w:r>
        <w:rPr>
          <w:rFonts w:ascii="楷体_GB2312" w:eastAsia="楷体_GB2312"/>
          <w:sz w:val="36"/>
          <w:szCs w:val="36"/>
        </w:rPr>
        <w:t xml:space="preserve">     </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jc w:val="center"/>
        <w:rPr>
          <w:rFonts w:eastAsia="楷体_GB2312"/>
          <w:sz w:val="36"/>
        </w:rPr>
      </w:pPr>
    </w:p>
    <w:p>
      <w:pPr>
        <w:jc w:val="center"/>
        <w:rPr>
          <w:rFonts w:eastAsia="楷体_GB2312"/>
          <w:sz w:val="36"/>
        </w:rPr>
      </w:pPr>
    </w:p>
    <w:p>
      <w:pPr>
        <w:jc w:val="center"/>
        <w:rPr>
          <w:rFonts w:eastAsia="楷体_GB2312"/>
          <w:sz w:val="36"/>
        </w:rPr>
      </w:pPr>
    </w:p>
    <w:p>
      <w:pPr>
        <w:jc w:val="center"/>
        <w:rPr>
          <w:rFonts w:eastAsia="楷体_GB2312"/>
          <w:sz w:val="36"/>
        </w:rPr>
      </w:pPr>
    </w:p>
    <w:p>
      <w:pPr>
        <w:jc w:val="center"/>
        <w:rPr>
          <w:rFonts w:eastAsia="楷体_GB2312"/>
          <w:sz w:val="36"/>
        </w:rPr>
      </w:pPr>
      <w:r>
        <w:rPr>
          <w:rFonts w:hint="eastAsia" w:eastAsia="楷体_GB2312"/>
          <w:sz w:val="36"/>
        </w:rPr>
        <w:t>二○一六年六月</w:t>
      </w:r>
    </w:p>
    <w:p>
      <w:pPr>
        <w:jc w:val="center"/>
        <w:rPr>
          <w:rFonts w:eastAsia="楷体_GB2312"/>
          <w:sz w:val="36"/>
        </w:rPr>
      </w:pPr>
      <w:r>
        <w:rPr>
          <w:rFonts w:eastAsia="楷体_GB2312"/>
          <w:sz w:val="36"/>
        </w:rPr>
        <w:t xml:space="preserve"> </w:t>
      </w:r>
      <w:r>
        <w:rPr>
          <w:rFonts w:hint="eastAsia" w:eastAsia="楷体_GB2312"/>
          <w:sz w:val="36"/>
        </w:rPr>
        <w:t>大连市知识产权局制</w:t>
      </w:r>
    </w:p>
    <w:p/>
    <w:p/>
    <w:p/>
    <w:p/>
    <w:p>
      <w:pPr>
        <w:spacing w:line="560" w:lineRule="exact"/>
        <w:jc w:val="center"/>
        <w:rPr>
          <w:rFonts w:eastAsia="方正小标宋简体"/>
          <w:sz w:val="44"/>
        </w:rPr>
      </w:pPr>
      <w:r>
        <w:rPr>
          <w:rFonts w:hint="eastAsia" w:eastAsia="方正小标宋简体"/>
          <w:sz w:val="44"/>
        </w:rPr>
        <w:t>大连市专利奖申报项目基本情况</w:t>
      </w:r>
    </w:p>
    <w:p>
      <w:pPr>
        <w:spacing w:line="400" w:lineRule="exact"/>
        <w:jc w:val="center"/>
        <w:rPr>
          <w:rFonts w:eastAsia="方正小标宋简体"/>
          <w:sz w:val="44"/>
        </w:rPr>
      </w:pPr>
    </w:p>
    <w:tbl>
      <w:tblPr>
        <w:tblStyle w:val="3"/>
        <w:tblW w:w="8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521"/>
        <w:gridCol w:w="147"/>
        <w:gridCol w:w="753"/>
        <w:gridCol w:w="917"/>
        <w:gridCol w:w="809"/>
        <w:gridCol w:w="92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专利名称</w:t>
            </w:r>
          </w:p>
        </w:tc>
        <w:tc>
          <w:tcPr>
            <w:tcW w:w="7175" w:type="dxa"/>
            <w:gridSpan w:val="7"/>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专</w:t>
            </w:r>
            <w:r>
              <w:rPr>
                <w:rFonts w:ascii="仿宋_GB2312" w:eastAsia="仿宋_GB2312"/>
                <w:sz w:val="28"/>
              </w:rPr>
              <w:t xml:space="preserve"> </w:t>
            </w:r>
            <w:r>
              <w:rPr>
                <w:rFonts w:hint="eastAsia" w:ascii="仿宋_GB2312" w:eastAsia="仿宋_GB2312"/>
                <w:sz w:val="28"/>
              </w:rPr>
              <w:t>利</w:t>
            </w:r>
            <w:r>
              <w:rPr>
                <w:rFonts w:ascii="仿宋_GB2312" w:eastAsia="仿宋_GB2312"/>
                <w:sz w:val="28"/>
              </w:rPr>
              <w:t xml:space="preserve"> </w:t>
            </w:r>
            <w:r>
              <w:rPr>
                <w:rFonts w:hint="eastAsia" w:ascii="仿宋_GB2312" w:eastAsia="仿宋_GB2312"/>
                <w:sz w:val="28"/>
              </w:rPr>
              <w:t>号</w:t>
            </w:r>
          </w:p>
        </w:tc>
        <w:tc>
          <w:tcPr>
            <w:tcW w:w="2421" w:type="dxa"/>
            <w:gridSpan w:val="3"/>
            <w:vAlign w:val="center"/>
          </w:tcPr>
          <w:p>
            <w:pPr>
              <w:spacing w:line="400" w:lineRule="exact"/>
              <w:jc w:val="center"/>
              <w:rPr>
                <w:rFonts w:ascii="仿宋_GB2312" w:eastAsia="仿宋_GB2312"/>
                <w:sz w:val="28"/>
              </w:rPr>
            </w:pPr>
          </w:p>
        </w:tc>
        <w:tc>
          <w:tcPr>
            <w:tcW w:w="2646" w:type="dxa"/>
            <w:gridSpan w:val="3"/>
            <w:vAlign w:val="center"/>
          </w:tcPr>
          <w:p>
            <w:pPr>
              <w:spacing w:line="400" w:lineRule="exact"/>
              <w:jc w:val="center"/>
              <w:rPr>
                <w:rFonts w:ascii="仿宋_GB2312" w:eastAsia="仿宋_GB2312"/>
                <w:sz w:val="28"/>
              </w:rPr>
            </w:pPr>
            <w:r>
              <w:rPr>
                <w:rFonts w:hint="eastAsia" w:ascii="仿宋_GB2312" w:eastAsia="仿宋_GB2312"/>
                <w:sz w:val="28"/>
              </w:rPr>
              <w:t>授权公告日</w:t>
            </w: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设</w:t>
            </w:r>
            <w:r>
              <w:rPr>
                <w:rFonts w:ascii="仿宋_GB2312" w:eastAsia="仿宋_GB2312"/>
                <w:sz w:val="28"/>
              </w:rPr>
              <w:t xml:space="preserve"> </w:t>
            </w:r>
            <w:r>
              <w:rPr>
                <w:rFonts w:hint="eastAsia" w:ascii="仿宋_GB2312" w:eastAsia="仿宋_GB2312"/>
                <w:sz w:val="28"/>
              </w:rPr>
              <w:t>计</w:t>
            </w:r>
            <w:r>
              <w:rPr>
                <w:rFonts w:ascii="仿宋_GB2312" w:eastAsia="仿宋_GB2312"/>
                <w:sz w:val="28"/>
              </w:rPr>
              <w:t xml:space="preserve"> </w:t>
            </w:r>
            <w:r>
              <w:rPr>
                <w:rFonts w:hint="eastAsia" w:ascii="仿宋_GB2312" w:eastAsia="仿宋_GB2312"/>
                <w:sz w:val="28"/>
              </w:rPr>
              <w:t>人</w:t>
            </w:r>
          </w:p>
        </w:tc>
        <w:tc>
          <w:tcPr>
            <w:tcW w:w="7175" w:type="dxa"/>
            <w:gridSpan w:val="7"/>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70" w:type="dxa"/>
            <w:vAlign w:val="center"/>
          </w:tcPr>
          <w:p>
            <w:pPr>
              <w:spacing w:line="400" w:lineRule="exact"/>
              <w:jc w:val="center"/>
              <w:rPr>
                <w:rFonts w:hint="eastAsia" w:ascii="仿宋_GB2312" w:eastAsia="仿宋_GB2312"/>
                <w:sz w:val="28"/>
                <w:lang w:eastAsia="zh-CN"/>
              </w:rPr>
            </w:pPr>
            <w:r>
              <w:rPr>
                <w:rFonts w:hint="eastAsia" w:ascii="仿宋_GB2312" w:eastAsia="仿宋_GB2312"/>
                <w:sz w:val="28"/>
                <w:lang w:eastAsia="zh-CN"/>
              </w:rPr>
              <w:t>专利所属</w:t>
            </w:r>
          </w:p>
          <w:p>
            <w:pPr>
              <w:spacing w:line="400" w:lineRule="exact"/>
              <w:jc w:val="center"/>
              <w:rPr>
                <w:rFonts w:hint="eastAsia" w:ascii="仿宋_GB2312" w:eastAsia="仿宋_GB2312"/>
                <w:sz w:val="28"/>
                <w:lang w:eastAsia="zh-CN"/>
              </w:rPr>
            </w:pPr>
            <w:r>
              <w:rPr>
                <w:rFonts w:hint="eastAsia" w:ascii="仿宋_GB2312" w:eastAsia="仿宋_GB2312"/>
                <w:sz w:val="28"/>
                <w:lang w:eastAsia="zh-CN"/>
              </w:rPr>
              <w:t>领域</w:t>
            </w:r>
          </w:p>
        </w:tc>
        <w:tc>
          <w:tcPr>
            <w:tcW w:w="1668" w:type="dxa"/>
            <w:gridSpan w:val="2"/>
            <w:vAlign w:val="center"/>
          </w:tcPr>
          <w:p>
            <w:pPr>
              <w:spacing w:line="400" w:lineRule="exact"/>
              <w:jc w:val="center"/>
              <w:rPr>
                <w:rFonts w:ascii="仿宋_GB2312" w:eastAsia="仿宋_GB2312"/>
                <w:sz w:val="28"/>
              </w:rPr>
            </w:pPr>
          </w:p>
        </w:tc>
        <w:tc>
          <w:tcPr>
            <w:tcW w:w="5507" w:type="dxa"/>
            <w:gridSpan w:val="5"/>
            <w:vAlign w:val="center"/>
          </w:tcPr>
          <w:p>
            <w:pPr>
              <w:rPr>
                <w:rFonts w:ascii="仿宋_GB2312" w:eastAsia="仿宋_GB2312"/>
                <w:sz w:val="28"/>
              </w:rPr>
            </w:pPr>
            <w:r>
              <w:rPr>
                <w:rFonts w:hint="eastAsia" w:ascii="仿宋_GB2312" w:hAnsi="Calibri" w:eastAsia="仿宋_GB2312" w:cs="Times New Roman"/>
                <w:sz w:val="21"/>
                <w:szCs w:val="21"/>
                <w:lang w:val="en-US" w:eastAsia="zh-CN"/>
              </w:rPr>
              <w:t>1.</w:t>
            </w:r>
            <w:r>
              <w:rPr>
                <w:rFonts w:hint="eastAsia" w:ascii="仿宋_GB2312" w:hAnsi="Calibri" w:eastAsia="仿宋_GB2312" w:cs="Times New Roman"/>
                <w:sz w:val="21"/>
                <w:szCs w:val="21"/>
              </w:rPr>
              <w:t>农、林、养殖业</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2.</w:t>
            </w:r>
            <w:r>
              <w:rPr>
                <w:rFonts w:hint="eastAsia" w:ascii="仿宋_GB2312" w:hAnsi="Calibri" w:eastAsia="仿宋_GB2312" w:cs="Times New Roman"/>
                <w:sz w:val="21"/>
                <w:szCs w:val="21"/>
              </w:rPr>
              <w:t>轻工、纺织、化工、环保</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;3.</w:t>
            </w:r>
            <w:r>
              <w:rPr>
                <w:rFonts w:hint="eastAsia" w:ascii="仿宋_GB2312" w:hAnsi="Calibri" w:eastAsia="仿宋_GB2312" w:cs="Times New Roman"/>
                <w:sz w:val="21"/>
                <w:szCs w:val="21"/>
              </w:rPr>
              <w:t>无机非金属、金属材料</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4.</w:t>
            </w:r>
            <w:r>
              <w:rPr>
                <w:rFonts w:hint="eastAsia" w:ascii="仿宋_GB2312" w:hAnsi="Calibri" w:eastAsia="仿宋_GB2312" w:cs="Times New Roman"/>
                <w:sz w:val="21"/>
                <w:szCs w:val="21"/>
              </w:rPr>
              <w:t>机械</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5.</w:t>
            </w:r>
            <w:r>
              <w:rPr>
                <w:rFonts w:hint="eastAsia" w:ascii="仿宋_GB2312" w:hAnsi="Calibri" w:eastAsia="仿宋_GB2312" w:cs="Times New Roman"/>
                <w:sz w:val="21"/>
                <w:szCs w:val="21"/>
              </w:rPr>
              <w:t>电子与通信、仪器仪表、计算机与自动控制</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6.</w:t>
            </w:r>
            <w:r>
              <w:rPr>
                <w:rFonts w:hint="eastAsia" w:ascii="仿宋_GB2312" w:hAnsi="Calibri" w:eastAsia="仿宋_GB2312" w:cs="Times New Roman"/>
                <w:sz w:val="21"/>
                <w:szCs w:val="21"/>
              </w:rPr>
              <w:t>土木建筑、水利、交通运输</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7.</w:t>
            </w:r>
            <w:r>
              <w:rPr>
                <w:rFonts w:hint="eastAsia" w:ascii="仿宋_GB2312" w:hAnsi="Calibri" w:eastAsia="仿宋_GB2312" w:cs="Times New Roman"/>
                <w:sz w:val="21"/>
                <w:szCs w:val="21"/>
              </w:rPr>
              <w:t>医药卫生、中医中药</w:t>
            </w:r>
            <w:r>
              <w:rPr>
                <w:rFonts w:hint="eastAsia" w:ascii="仿宋_GB2312" w:hAnsi="Calibri" w:eastAsia="仿宋_GB2312" w:cs="Times New Roman"/>
                <w:sz w:val="21"/>
                <w:szCs w:val="21"/>
                <w:lang w:eastAsia="zh-CN"/>
              </w:rPr>
              <w:t>领域；</w:t>
            </w:r>
            <w:r>
              <w:rPr>
                <w:rFonts w:hint="eastAsia" w:ascii="仿宋_GB2312" w:hAnsi="Calibri" w:eastAsia="仿宋_GB2312" w:cs="Times New Roman"/>
                <w:sz w:val="21"/>
                <w:szCs w:val="21"/>
                <w:lang w:val="en-US" w:eastAsia="zh-CN"/>
              </w:rPr>
              <w:t>8.其他领域。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专利权人</w:t>
            </w:r>
          </w:p>
        </w:tc>
        <w:tc>
          <w:tcPr>
            <w:tcW w:w="7175" w:type="dxa"/>
            <w:gridSpan w:val="7"/>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通讯地址及邮编</w:t>
            </w:r>
          </w:p>
        </w:tc>
        <w:tc>
          <w:tcPr>
            <w:tcW w:w="7175" w:type="dxa"/>
            <w:gridSpan w:val="7"/>
            <w:vAlign w:val="center"/>
          </w:tcPr>
          <w:p>
            <w:pPr>
              <w:spacing w:line="4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p>
        </w:tc>
        <w:tc>
          <w:tcPr>
            <w:tcW w:w="1521" w:type="dxa"/>
            <w:vAlign w:val="center"/>
          </w:tcPr>
          <w:p>
            <w:pPr>
              <w:spacing w:line="400" w:lineRule="exact"/>
              <w:jc w:val="center"/>
              <w:rPr>
                <w:rFonts w:ascii="仿宋_GB2312" w:eastAsia="仿宋_GB2312"/>
                <w:sz w:val="28"/>
              </w:rPr>
            </w:pPr>
          </w:p>
        </w:tc>
        <w:tc>
          <w:tcPr>
            <w:tcW w:w="900" w:type="dxa"/>
            <w:gridSpan w:val="2"/>
            <w:vAlign w:val="center"/>
          </w:tcPr>
          <w:p>
            <w:pPr>
              <w:spacing w:line="400" w:lineRule="exact"/>
              <w:jc w:val="center"/>
              <w:rPr>
                <w:rFonts w:ascii="仿宋_GB2312" w:eastAsia="仿宋_GB2312"/>
                <w:sz w:val="28"/>
              </w:rPr>
            </w:pPr>
            <w:r>
              <w:rPr>
                <w:rFonts w:hint="eastAsia" w:ascii="仿宋_GB2312" w:eastAsia="仿宋_GB2312"/>
                <w:sz w:val="28"/>
              </w:rPr>
              <w:t>电话</w:t>
            </w:r>
          </w:p>
        </w:tc>
        <w:tc>
          <w:tcPr>
            <w:tcW w:w="1726" w:type="dxa"/>
            <w:gridSpan w:val="2"/>
            <w:vAlign w:val="center"/>
          </w:tcPr>
          <w:p>
            <w:pPr>
              <w:spacing w:line="400" w:lineRule="exact"/>
              <w:jc w:val="center"/>
              <w:rPr>
                <w:rFonts w:ascii="仿宋_GB2312" w:eastAsia="仿宋_GB2312"/>
                <w:sz w:val="28"/>
              </w:rPr>
            </w:pPr>
          </w:p>
        </w:tc>
        <w:tc>
          <w:tcPr>
            <w:tcW w:w="920" w:type="dxa"/>
            <w:vAlign w:val="center"/>
          </w:tcPr>
          <w:p>
            <w:pPr>
              <w:spacing w:line="400" w:lineRule="exact"/>
              <w:jc w:val="center"/>
              <w:rPr>
                <w:rFonts w:ascii="仿宋_GB2312" w:eastAsia="仿宋_GB2312"/>
                <w:sz w:val="28"/>
              </w:rPr>
            </w:pPr>
            <w:r>
              <w:rPr>
                <w:rFonts w:hint="eastAsia" w:ascii="仿宋_GB2312" w:eastAsia="仿宋_GB2312"/>
                <w:sz w:val="28"/>
              </w:rPr>
              <w:t>传真</w:t>
            </w: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通讯地址及邮编</w:t>
            </w:r>
          </w:p>
        </w:tc>
        <w:tc>
          <w:tcPr>
            <w:tcW w:w="4147" w:type="dxa"/>
            <w:gridSpan w:val="5"/>
            <w:vAlign w:val="center"/>
          </w:tcPr>
          <w:p>
            <w:pPr>
              <w:spacing w:line="400" w:lineRule="exact"/>
              <w:jc w:val="center"/>
              <w:rPr>
                <w:rFonts w:ascii="仿宋_GB2312" w:eastAsia="仿宋_GB2312"/>
                <w:sz w:val="28"/>
              </w:rPr>
            </w:pPr>
          </w:p>
          <w:p>
            <w:pPr>
              <w:spacing w:line="400" w:lineRule="exact"/>
              <w:jc w:val="center"/>
              <w:rPr>
                <w:rFonts w:ascii="仿宋_GB2312" w:eastAsia="仿宋_GB2312"/>
                <w:sz w:val="28"/>
              </w:rPr>
            </w:pPr>
          </w:p>
        </w:tc>
        <w:tc>
          <w:tcPr>
            <w:tcW w:w="920" w:type="dxa"/>
            <w:vAlign w:val="center"/>
          </w:tcPr>
          <w:p>
            <w:pPr>
              <w:spacing w:line="400" w:lineRule="exact"/>
              <w:jc w:val="center"/>
              <w:rPr>
                <w:rFonts w:ascii="仿宋_GB2312" w:eastAsia="仿宋_GB2312"/>
                <w:sz w:val="28"/>
              </w:rPr>
            </w:pPr>
            <w:r>
              <w:rPr>
                <w:rFonts w:hint="eastAsia" w:ascii="仿宋_GB2312" w:eastAsia="仿宋_GB2312"/>
                <w:sz w:val="28"/>
              </w:rPr>
              <w:t>手机</w:t>
            </w: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0" w:type="dxa"/>
            <w:vAlign w:val="center"/>
          </w:tcPr>
          <w:p>
            <w:pPr>
              <w:spacing w:line="400" w:lineRule="exact"/>
              <w:jc w:val="center"/>
              <w:rPr>
                <w:rFonts w:ascii="仿宋_GB2312" w:eastAsia="仿宋_GB2312"/>
                <w:sz w:val="28"/>
              </w:rPr>
            </w:pPr>
            <w:r>
              <w:rPr>
                <w:rFonts w:hint="eastAsia" w:ascii="仿宋_GB2312" w:eastAsia="仿宋_GB2312"/>
                <w:sz w:val="28"/>
              </w:rPr>
              <w:t>电子邮箱</w:t>
            </w:r>
          </w:p>
        </w:tc>
        <w:tc>
          <w:tcPr>
            <w:tcW w:w="7175" w:type="dxa"/>
            <w:gridSpan w:val="7"/>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rPr>
            </w:pPr>
            <w:r>
              <w:rPr>
                <w:rFonts w:hint="eastAsia" w:ascii="仿宋_GB2312" w:eastAsia="仿宋_GB2312"/>
                <w:sz w:val="28"/>
              </w:rPr>
              <w:t>实施状况</w:t>
            </w:r>
          </w:p>
          <w:p>
            <w:pPr>
              <w:spacing w:line="400" w:lineRule="exact"/>
              <w:jc w:val="center"/>
              <w:rPr>
                <w:rFonts w:ascii="仿宋_GB2312" w:eastAsia="仿宋_GB2312"/>
                <w:sz w:val="28"/>
              </w:rPr>
            </w:pPr>
            <w:r>
              <w:rPr>
                <w:rFonts w:hint="eastAsia" w:ascii="仿宋_GB2312" w:eastAsia="仿宋_GB2312"/>
                <w:sz w:val="28"/>
              </w:rPr>
              <w:t>（可增加）</w:t>
            </w:r>
          </w:p>
        </w:tc>
        <w:tc>
          <w:tcPr>
            <w:tcW w:w="1521" w:type="dxa"/>
            <w:vAlign w:val="center"/>
          </w:tcPr>
          <w:p>
            <w:pPr>
              <w:spacing w:line="400" w:lineRule="exact"/>
              <w:jc w:val="center"/>
              <w:rPr>
                <w:rFonts w:ascii="仿宋_GB2312" w:eastAsia="仿宋_GB2312"/>
                <w:sz w:val="28"/>
              </w:rPr>
            </w:pPr>
            <w:r>
              <w:rPr>
                <w:rFonts w:hint="eastAsia" w:ascii="仿宋_GB2312" w:eastAsia="仿宋_GB2312"/>
                <w:sz w:val="28"/>
              </w:rPr>
              <w:t>实施单位</w:t>
            </w:r>
          </w:p>
        </w:tc>
        <w:tc>
          <w:tcPr>
            <w:tcW w:w="1817" w:type="dxa"/>
            <w:gridSpan w:val="3"/>
            <w:vAlign w:val="center"/>
          </w:tcPr>
          <w:p>
            <w:pPr>
              <w:spacing w:line="400" w:lineRule="exact"/>
              <w:jc w:val="center"/>
              <w:rPr>
                <w:rFonts w:ascii="仿宋_GB2312" w:eastAsia="仿宋_GB2312"/>
                <w:sz w:val="28"/>
              </w:rPr>
            </w:pPr>
            <w:r>
              <w:rPr>
                <w:rFonts w:hint="eastAsia" w:ascii="仿宋_GB2312" w:eastAsia="仿宋_GB2312"/>
                <w:sz w:val="28"/>
              </w:rPr>
              <w:t>许可种类</w:t>
            </w:r>
          </w:p>
        </w:tc>
        <w:tc>
          <w:tcPr>
            <w:tcW w:w="1729" w:type="dxa"/>
            <w:gridSpan w:val="2"/>
            <w:vAlign w:val="center"/>
          </w:tcPr>
          <w:p>
            <w:pPr>
              <w:spacing w:line="400" w:lineRule="exact"/>
              <w:jc w:val="center"/>
              <w:rPr>
                <w:rFonts w:ascii="仿宋_GB2312" w:eastAsia="仿宋_GB2312"/>
                <w:sz w:val="28"/>
              </w:rPr>
            </w:pPr>
            <w:r>
              <w:rPr>
                <w:rFonts w:hint="eastAsia" w:ascii="仿宋_GB2312" w:eastAsia="仿宋_GB2312"/>
                <w:sz w:val="28"/>
              </w:rPr>
              <w:t>许可金额</w:t>
            </w:r>
          </w:p>
        </w:tc>
        <w:tc>
          <w:tcPr>
            <w:tcW w:w="2108" w:type="dxa"/>
            <w:vAlign w:val="center"/>
          </w:tcPr>
          <w:p>
            <w:pPr>
              <w:spacing w:line="400" w:lineRule="exact"/>
              <w:jc w:val="center"/>
              <w:rPr>
                <w:rFonts w:ascii="仿宋_GB2312" w:eastAsia="仿宋_GB2312"/>
                <w:sz w:val="28"/>
              </w:rPr>
            </w:pPr>
            <w:r>
              <w:rPr>
                <w:rFonts w:hint="eastAsia" w:ascii="仿宋_GB2312" w:eastAsia="仿宋_GB2312"/>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1729" w:type="dxa"/>
            <w:gridSpan w:val="2"/>
            <w:vAlign w:val="center"/>
          </w:tcPr>
          <w:p>
            <w:pPr>
              <w:spacing w:line="400" w:lineRule="exact"/>
              <w:jc w:val="center"/>
              <w:rPr>
                <w:rFonts w:ascii="仿宋_GB2312" w:eastAsia="仿宋_GB2312"/>
                <w:sz w:val="28"/>
              </w:rPr>
            </w:pPr>
          </w:p>
        </w:tc>
        <w:tc>
          <w:tcPr>
            <w:tcW w:w="2108"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restart"/>
            <w:vAlign w:val="center"/>
          </w:tcPr>
          <w:p>
            <w:pPr>
              <w:spacing w:line="400" w:lineRule="exact"/>
              <w:jc w:val="center"/>
              <w:rPr>
                <w:rFonts w:ascii="仿宋_GB2312" w:eastAsia="仿宋_GB2312"/>
                <w:sz w:val="28"/>
              </w:rPr>
            </w:pPr>
            <w:r>
              <w:rPr>
                <w:rFonts w:hint="eastAsia" w:ascii="仿宋_GB2312" w:eastAsia="仿宋_GB2312"/>
                <w:sz w:val="28"/>
              </w:rPr>
              <w:t>国外专利</w:t>
            </w:r>
          </w:p>
          <w:p>
            <w:pPr>
              <w:spacing w:line="400" w:lineRule="exact"/>
              <w:jc w:val="center"/>
              <w:rPr>
                <w:rFonts w:ascii="仿宋_GB2312" w:eastAsia="仿宋_GB2312"/>
                <w:sz w:val="28"/>
              </w:rPr>
            </w:pPr>
            <w:r>
              <w:rPr>
                <w:rFonts w:hint="eastAsia" w:ascii="仿宋_GB2312" w:eastAsia="仿宋_GB2312"/>
                <w:sz w:val="28"/>
              </w:rPr>
              <w:t>申请情况</w:t>
            </w:r>
          </w:p>
          <w:p>
            <w:pPr>
              <w:spacing w:line="400" w:lineRule="exact"/>
              <w:jc w:val="center"/>
              <w:rPr>
                <w:rFonts w:ascii="仿宋_GB2312" w:eastAsia="仿宋_GB2312"/>
                <w:sz w:val="28"/>
              </w:rPr>
            </w:pPr>
            <w:r>
              <w:rPr>
                <w:rFonts w:hint="eastAsia" w:ascii="仿宋_GB2312" w:eastAsia="仿宋_GB2312"/>
                <w:sz w:val="28"/>
              </w:rPr>
              <w:t>（可增加）</w:t>
            </w:r>
          </w:p>
        </w:tc>
        <w:tc>
          <w:tcPr>
            <w:tcW w:w="1521" w:type="dxa"/>
            <w:vAlign w:val="center"/>
          </w:tcPr>
          <w:p>
            <w:pPr>
              <w:spacing w:line="400" w:lineRule="exact"/>
              <w:jc w:val="center"/>
              <w:rPr>
                <w:rFonts w:ascii="仿宋_GB2312" w:eastAsia="仿宋_GB2312"/>
                <w:sz w:val="28"/>
              </w:rPr>
            </w:pPr>
            <w:r>
              <w:rPr>
                <w:rFonts w:hint="eastAsia" w:ascii="仿宋_GB2312" w:eastAsia="仿宋_GB2312"/>
                <w:sz w:val="28"/>
              </w:rPr>
              <w:t>国家</w:t>
            </w:r>
            <w:r>
              <w:rPr>
                <w:rFonts w:ascii="仿宋_GB2312" w:eastAsia="仿宋_GB2312"/>
                <w:sz w:val="28"/>
              </w:rPr>
              <w:t>/</w:t>
            </w:r>
            <w:r>
              <w:rPr>
                <w:rFonts w:hint="eastAsia" w:ascii="仿宋_GB2312" w:eastAsia="仿宋_GB2312"/>
                <w:sz w:val="28"/>
              </w:rPr>
              <w:t>地区</w:t>
            </w:r>
          </w:p>
        </w:tc>
        <w:tc>
          <w:tcPr>
            <w:tcW w:w="1817" w:type="dxa"/>
            <w:gridSpan w:val="3"/>
            <w:vAlign w:val="center"/>
          </w:tcPr>
          <w:p>
            <w:pPr>
              <w:spacing w:line="400" w:lineRule="exact"/>
              <w:jc w:val="center"/>
              <w:rPr>
                <w:rFonts w:ascii="仿宋_GB2312" w:eastAsia="仿宋_GB2312"/>
                <w:sz w:val="28"/>
              </w:rPr>
            </w:pPr>
            <w:r>
              <w:rPr>
                <w:rFonts w:hint="eastAsia" w:ascii="仿宋_GB2312" w:eastAsia="仿宋_GB2312"/>
                <w:sz w:val="28"/>
              </w:rPr>
              <w:t>申请时间</w:t>
            </w:r>
          </w:p>
        </w:tc>
        <w:tc>
          <w:tcPr>
            <w:tcW w:w="3837" w:type="dxa"/>
            <w:gridSpan w:val="3"/>
            <w:vAlign w:val="center"/>
          </w:tcPr>
          <w:p>
            <w:pPr>
              <w:spacing w:line="400" w:lineRule="exact"/>
              <w:jc w:val="center"/>
              <w:rPr>
                <w:rFonts w:ascii="仿宋_GB2312" w:eastAsia="仿宋_GB2312"/>
                <w:sz w:val="28"/>
              </w:rPr>
            </w:pPr>
            <w:r>
              <w:rPr>
                <w:rFonts w:hint="eastAsia" w:ascii="仿宋_GB2312" w:eastAsia="仿宋_GB2312"/>
                <w:sz w:val="28"/>
              </w:rPr>
              <w:t>法</w:t>
            </w:r>
            <w:r>
              <w:rPr>
                <w:rFonts w:ascii="仿宋_GB2312" w:eastAsia="仿宋_GB2312"/>
                <w:sz w:val="28"/>
              </w:rPr>
              <w:t xml:space="preserve"> </w:t>
            </w:r>
            <w:r>
              <w:rPr>
                <w:rFonts w:hint="eastAsia" w:ascii="仿宋_GB2312" w:eastAsia="仿宋_GB2312"/>
                <w:sz w:val="28"/>
              </w:rPr>
              <w:t>律</w:t>
            </w:r>
            <w:r>
              <w:rPr>
                <w:rFonts w:ascii="仿宋_GB2312" w:eastAsia="仿宋_GB2312"/>
                <w:sz w:val="28"/>
              </w:rPr>
              <w:t xml:space="preserve"> </w:t>
            </w:r>
            <w:r>
              <w:rPr>
                <w:rFonts w:hint="eastAsia" w:ascii="仿宋_GB2312" w:eastAsia="仿宋_GB2312"/>
                <w:sz w:val="28"/>
              </w:rPr>
              <w:t>状</w:t>
            </w:r>
            <w:r>
              <w:rPr>
                <w:rFonts w:ascii="仿宋_GB2312" w:eastAsia="仿宋_GB2312"/>
                <w:sz w:val="28"/>
              </w:rPr>
              <w:t xml:space="preserve"> </w:t>
            </w:r>
            <w:r>
              <w:rPr>
                <w:rFonts w:hint="eastAsia" w:ascii="仿宋_GB2312" w:eastAsia="仿宋_GB2312"/>
                <w:sz w:val="28"/>
              </w:rPr>
              <w:t>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0" w:type="dxa"/>
            <w:vMerge w:val="continue"/>
            <w:vAlign w:val="center"/>
          </w:tcPr>
          <w:p>
            <w:pPr>
              <w:spacing w:line="400" w:lineRule="exact"/>
              <w:jc w:val="center"/>
              <w:rPr>
                <w:rFonts w:ascii="仿宋_GB2312" w:eastAsia="仿宋_GB2312"/>
                <w:sz w:val="28"/>
              </w:rPr>
            </w:pPr>
          </w:p>
        </w:tc>
        <w:tc>
          <w:tcPr>
            <w:tcW w:w="1521" w:type="dxa"/>
            <w:vAlign w:val="center"/>
          </w:tcPr>
          <w:p>
            <w:pPr>
              <w:spacing w:line="400" w:lineRule="exact"/>
              <w:jc w:val="center"/>
              <w:rPr>
                <w:rFonts w:ascii="仿宋_GB2312" w:eastAsia="仿宋_GB2312"/>
                <w:sz w:val="28"/>
              </w:rPr>
            </w:pPr>
          </w:p>
        </w:tc>
        <w:tc>
          <w:tcPr>
            <w:tcW w:w="1817" w:type="dxa"/>
            <w:gridSpan w:val="3"/>
            <w:vAlign w:val="center"/>
          </w:tcPr>
          <w:p>
            <w:pPr>
              <w:spacing w:line="400" w:lineRule="exact"/>
              <w:jc w:val="center"/>
              <w:rPr>
                <w:rFonts w:ascii="仿宋_GB2312" w:eastAsia="仿宋_GB2312"/>
                <w:sz w:val="28"/>
              </w:rPr>
            </w:pPr>
          </w:p>
        </w:tc>
        <w:tc>
          <w:tcPr>
            <w:tcW w:w="3837" w:type="dxa"/>
            <w:gridSpan w:val="3"/>
            <w:vAlign w:val="center"/>
          </w:tcPr>
          <w:p>
            <w:pPr>
              <w:spacing w:line="400" w:lineRule="exact"/>
              <w:jc w:val="center"/>
              <w:rPr>
                <w:rFonts w:ascii="仿宋_GB2312" w:eastAsia="仿宋_GB2312"/>
                <w:sz w:val="28"/>
              </w:rPr>
            </w:pPr>
          </w:p>
        </w:tc>
      </w:tr>
    </w:tbl>
    <w:p>
      <w:pPr>
        <w:spacing w:line="560" w:lineRule="exact"/>
        <w:jc w:val="center"/>
        <w:rPr>
          <w:rFonts w:eastAsia="方正小标宋简体"/>
          <w:sz w:val="44"/>
        </w:rPr>
      </w:pPr>
    </w:p>
    <w:p>
      <w:pPr>
        <w:spacing w:line="560" w:lineRule="exact"/>
        <w:jc w:val="both"/>
        <w:rPr>
          <w:rFonts w:eastAsia="方正小标宋简体"/>
          <w:sz w:val="44"/>
        </w:rPr>
      </w:pPr>
    </w:p>
    <w:p>
      <w:pPr>
        <w:spacing w:line="560" w:lineRule="exact"/>
        <w:jc w:val="center"/>
        <w:rPr>
          <w:rFonts w:eastAsia="方正小标宋简体"/>
          <w:sz w:val="44"/>
        </w:rPr>
      </w:pPr>
      <w:r>
        <w:rPr>
          <w:rFonts w:hint="eastAsia" w:eastAsia="方正小标宋简体"/>
          <w:sz w:val="44"/>
        </w:rPr>
        <w:t>项</w:t>
      </w:r>
      <w:r>
        <w:rPr>
          <w:rFonts w:eastAsia="方正小标宋简体"/>
          <w:sz w:val="44"/>
        </w:rPr>
        <w:t xml:space="preserve"> </w:t>
      </w:r>
      <w:r>
        <w:rPr>
          <w:rFonts w:hint="eastAsia" w:eastAsia="方正小标宋简体"/>
          <w:sz w:val="44"/>
        </w:rPr>
        <w:t>目</w:t>
      </w:r>
      <w:r>
        <w:rPr>
          <w:rFonts w:eastAsia="方正小标宋简体"/>
          <w:sz w:val="44"/>
        </w:rPr>
        <w:t xml:space="preserve"> </w:t>
      </w:r>
      <w:r>
        <w:rPr>
          <w:rFonts w:hint="eastAsia" w:eastAsia="方正小标宋简体"/>
          <w:sz w:val="44"/>
        </w:rPr>
        <w:t>设</w:t>
      </w:r>
      <w:r>
        <w:rPr>
          <w:rFonts w:eastAsia="方正小标宋简体"/>
          <w:sz w:val="44"/>
        </w:rPr>
        <w:t xml:space="preserve"> </w:t>
      </w:r>
      <w:r>
        <w:rPr>
          <w:rFonts w:hint="eastAsia" w:eastAsia="方正小标宋简体"/>
          <w:sz w:val="44"/>
        </w:rPr>
        <w:t>计</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仿宋_GB2312"/>
          <w:sz w:val="32"/>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1" w:hRule="atLeast"/>
          <w:jc w:val="center"/>
        </w:trPr>
        <w:tc>
          <w:tcPr>
            <w:tcW w:w="9068" w:type="dxa"/>
            <w:vAlign w:val="top"/>
          </w:tcPr>
          <w:p>
            <w:pPr>
              <w:spacing w:line="400" w:lineRule="exact"/>
              <w:rPr>
                <w:rFonts w:ascii="仿宋_GB2312" w:eastAsia="仿宋_GB2312"/>
                <w:sz w:val="28"/>
              </w:rPr>
            </w:pPr>
            <w:r>
              <w:rPr>
                <w:rFonts w:ascii="仿宋_GB2312" w:eastAsia="仿宋_GB2312"/>
                <w:sz w:val="28"/>
              </w:rPr>
              <w:t xml:space="preserve">    </w:t>
            </w:r>
            <w:r>
              <w:rPr>
                <w:rFonts w:hint="eastAsia" w:ascii="仿宋_GB2312" w:eastAsia="仿宋_GB2312"/>
                <w:sz w:val="28"/>
              </w:rPr>
              <w:t>结合视图或者照片描述设计方案及设计要点，与现有设计的区别，结合产品在创新、质量、功能、人机、安全、环保、时尚及文化性等方面进行文字描述。</w:t>
            </w:r>
          </w:p>
          <w:p>
            <w:pPr>
              <w:snapToGrid w:val="0"/>
              <w:spacing w:line="400" w:lineRule="exact"/>
              <w:ind w:firstLine="31680" w:firstLineChars="200"/>
              <w:rPr>
                <w:rFonts w:ascii="仿宋_GB2312" w:eastAsia="仿宋_GB2312"/>
                <w:sz w:val="28"/>
              </w:rPr>
            </w:pPr>
          </w:p>
          <w:p>
            <w:pPr>
              <w:spacing w:line="400" w:lineRule="exact"/>
              <w:rPr>
                <w:rFonts w:ascii="仿宋_GB2312" w:eastAsia="仿宋_GB2312"/>
                <w:sz w:val="28"/>
              </w:rPr>
            </w:pP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经</w:t>
      </w:r>
      <w:r>
        <w:rPr>
          <w:rFonts w:eastAsia="方正小标宋简体"/>
          <w:sz w:val="44"/>
        </w:rPr>
        <w:t xml:space="preserve"> </w:t>
      </w:r>
      <w:r>
        <w:rPr>
          <w:rFonts w:hint="eastAsia" w:eastAsia="方正小标宋简体"/>
          <w:sz w:val="44"/>
        </w:rPr>
        <w:t>济</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752"/>
        <w:gridCol w:w="302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9" w:hRule="atLeast"/>
          <w:jc w:val="center"/>
        </w:trPr>
        <w:tc>
          <w:tcPr>
            <w:tcW w:w="1158" w:type="dxa"/>
            <w:vMerge w:val="restart"/>
            <w:vAlign w:val="center"/>
          </w:tcPr>
          <w:p>
            <w:pPr>
              <w:spacing w:line="400" w:lineRule="exact"/>
              <w:jc w:val="center"/>
              <w:rPr>
                <w:rFonts w:ascii="仿宋_GB2312" w:eastAsia="仿宋_GB2312"/>
                <w:sz w:val="28"/>
              </w:rPr>
            </w:pPr>
            <w:r>
              <w:rPr>
                <w:rFonts w:hint="eastAsia" w:ascii="仿宋_GB2312" w:eastAsia="仿宋_GB2312"/>
                <w:sz w:val="28"/>
              </w:rPr>
              <w:t>经</w:t>
            </w:r>
          </w:p>
          <w:p>
            <w:pPr>
              <w:spacing w:line="400" w:lineRule="exact"/>
              <w:jc w:val="center"/>
              <w:rPr>
                <w:rFonts w:ascii="仿宋_GB2312" w:eastAsia="仿宋_GB2312"/>
                <w:sz w:val="28"/>
              </w:rPr>
            </w:pPr>
            <w:r>
              <w:rPr>
                <w:rFonts w:hint="eastAsia" w:ascii="仿宋_GB2312" w:eastAsia="仿宋_GB2312"/>
                <w:sz w:val="28"/>
              </w:rPr>
              <w:t>济</w:t>
            </w:r>
          </w:p>
          <w:p>
            <w:pPr>
              <w:spacing w:line="400" w:lineRule="exact"/>
              <w:jc w:val="center"/>
              <w:rPr>
                <w:rFonts w:ascii="仿宋_GB2312" w:eastAsia="仿宋_GB2312"/>
                <w:sz w:val="28"/>
              </w:rPr>
            </w:pPr>
            <w:r>
              <w:rPr>
                <w:rFonts w:hint="eastAsia" w:ascii="仿宋_GB2312" w:eastAsia="仿宋_GB2312"/>
                <w:sz w:val="28"/>
              </w:rPr>
              <w:t>效</w:t>
            </w:r>
          </w:p>
          <w:p>
            <w:pPr>
              <w:spacing w:line="400" w:lineRule="exact"/>
              <w:jc w:val="center"/>
              <w:rPr>
                <w:rFonts w:ascii="仿宋_GB2312" w:eastAsia="仿宋_GB2312"/>
                <w:sz w:val="28"/>
              </w:rPr>
            </w:pPr>
            <w:r>
              <w:rPr>
                <w:rFonts w:hint="eastAsia" w:ascii="仿宋_GB2312" w:eastAsia="仿宋_GB2312"/>
                <w:sz w:val="28"/>
              </w:rPr>
              <w:t>益</w:t>
            </w:r>
          </w:p>
        </w:tc>
        <w:tc>
          <w:tcPr>
            <w:tcW w:w="2752" w:type="dxa"/>
            <w:tcBorders>
              <w:tl2br w:val="single" w:color="auto" w:sz="4" w:space="0"/>
            </w:tcBorders>
            <w:vAlign w:val="center"/>
          </w:tcPr>
          <w:p>
            <w:pPr>
              <w:spacing w:line="400" w:lineRule="exact"/>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时</w:t>
            </w:r>
            <w:r>
              <w:rPr>
                <w:rFonts w:ascii="仿宋_GB2312" w:eastAsia="仿宋_GB2312"/>
                <w:sz w:val="28"/>
              </w:rPr>
              <w:t xml:space="preserve">  </w:t>
            </w:r>
            <w:r>
              <w:rPr>
                <w:rFonts w:hint="eastAsia" w:ascii="仿宋_GB2312" w:eastAsia="仿宋_GB2312"/>
                <w:sz w:val="28"/>
              </w:rPr>
              <w:t>间</w:t>
            </w:r>
          </w:p>
          <w:p>
            <w:pPr>
              <w:spacing w:line="400" w:lineRule="exact"/>
              <w:rPr>
                <w:rFonts w:ascii="仿宋_GB2312" w:eastAsia="仿宋_GB2312"/>
                <w:sz w:val="28"/>
              </w:rPr>
            </w:pPr>
            <w:r>
              <w:rPr>
                <w:rFonts w:hint="eastAsia" w:ascii="仿宋_GB2312" w:eastAsia="仿宋_GB2312"/>
                <w:sz w:val="28"/>
              </w:rPr>
              <w:t>项</w:t>
            </w:r>
            <w:r>
              <w:rPr>
                <w:rFonts w:ascii="仿宋_GB2312" w:eastAsia="仿宋_GB2312"/>
                <w:sz w:val="28"/>
              </w:rPr>
              <w:t xml:space="preserve">  </w:t>
            </w:r>
            <w:r>
              <w:rPr>
                <w:rFonts w:hint="eastAsia" w:ascii="仿宋_GB2312" w:eastAsia="仿宋_GB2312"/>
                <w:sz w:val="28"/>
              </w:rPr>
              <w:t>目</w:t>
            </w:r>
          </w:p>
        </w:tc>
        <w:tc>
          <w:tcPr>
            <w:tcW w:w="3020" w:type="dxa"/>
            <w:vAlign w:val="center"/>
          </w:tcPr>
          <w:p>
            <w:pPr>
              <w:spacing w:line="400" w:lineRule="exact"/>
              <w:jc w:val="center"/>
              <w:rPr>
                <w:rFonts w:ascii="仿宋_GB2312" w:eastAsia="仿宋_GB2312"/>
                <w:sz w:val="28"/>
              </w:rPr>
            </w:pPr>
            <w:r>
              <w:rPr>
                <w:rFonts w:hint="eastAsia" w:ascii="仿宋_GB2312" w:eastAsia="仿宋_GB2312"/>
                <w:sz w:val="28"/>
              </w:rPr>
              <w:t>累</w:t>
            </w:r>
            <w:r>
              <w:rPr>
                <w:rFonts w:ascii="仿宋_GB2312" w:eastAsia="仿宋_GB2312"/>
                <w:sz w:val="28"/>
              </w:rPr>
              <w:t xml:space="preserve">   </w:t>
            </w:r>
            <w:r>
              <w:rPr>
                <w:rFonts w:hint="eastAsia" w:ascii="仿宋_GB2312" w:eastAsia="仿宋_GB2312"/>
                <w:sz w:val="28"/>
              </w:rPr>
              <w:t>计</w:t>
            </w:r>
          </w:p>
          <w:p>
            <w:pPr>
              <w:spacing w:line="400" w:lineRule="exact"/>
              <w:jc w:val="center"/>
              <w:rPr>
                <w:rFonts w:ascii="仿宋_GB2312" w:eastAsia="仿宋_GB2312"/>
                <w:sz w:val="28"/>
              </w:rPr>
            </w:pPr>
            <w:r>
              <w:rPr>
                <w:rFonts w:hint="eastAsia" w:ascii="仿宋_GB2312" w:eastAsia="仿宋_GB2312"/>
                <w:sz w:val="28"/>
              </w:rPr>
              <w:t>（实施日至</w:t>
            </w:r>
            <w:r>
              <w:rPr>
                <w:rFonts w:ascii="仿宋_GB2312" w:eastAsia="仿宋_GB2312"/>
                <w:sz w:val="28"/>
              </w:rPr>
              <w:t>201</w:t>
            </w:r>
            <w:r>
              <w:rPr>
                <w:rFonts w:hint="eastAsia" w:ascii="仿宋_GB2312" w:eastAsia="仿宋_GB2312"/>
                <w:sz w:val="28"/>
                <w:lang w:val="en-US" w:eastAsia="zh-CN"/>
              </w:rPr>
              <w:t>6</w:t>
            </w:r>
            <w:r>
              <w:rPr>
                <w:rFonts w:hint="eastAsia" w:ascii="仿宋_GB2312" w:eastAsia="仿宋_GB2312"/>
                <w:sz w:val="28"/>
              </w:rPr>
              <w:t>年末）</w:t>
            </w:r>
          </w:p>
        </w:tc>
        <w:tc>
          <w:tcPr>
            <w:tcW w:w="1915" w:type="dxa"/>
            <w:vAlign w:val="center"/>
          </w:tcPr>
          <w:p>
            <w:pPr>
              <w:spacing w:line="400" w:lineRule="exact"/>
              <w:jc w:val="center"/>
              <w:rPr>
                <w:rFonts w:ascii="仿宋_GB2312" w:eastAsia="仿宋_GB2312"/>
                <w:sz w:val="28"/>
              </w:rPr>
            </w:pPr>
            <w:r>
              <w:rPr>
                <w:rFonts w:ascii="仿宋_GB2312" w:eastAsia="仿宋_GB2312"/>
                <w:sz w:val="28"/>
              </w:rPr>
              <w:t>201</w:t>
            </w:r>
            <w:r>
              <w:rPr>
                <w:rFonts w:hint="eastAsia" w:ascii="仿宋_GB2312" w:eastAsia="仿宋_GB2312"/>
                <w:sz w:val="28"/>
                <w:lang w:val="en-US" w:eastAsia="zh-CN"/>
              </w:rPr>
              <w:t>4</w:t>
            </w:r>
            <w:r>
              <w:rPr>
                <w:rFonts w:hint="eastAsia" w:ascii="仿宋_GB2312" w:eastAsia="仿宋_GB2312"/>
                <w:sz w:val="28"/>
              </w:rPr>
              <w:t>年</w:t>
            </w:r>
            <w:r>
              <w:rPr>
                <w:rFonts w:ascii="仿宋_GB2312" w:eastAsia="仿宋_GB2312"/>
                <w:sz w:val="28"/>
              </w:rPr>
              <w:t>1</w:t>
            </w:r>
            <w:r>
              <w:rPr>
                <w:rFonts w:hint="eastAsia" w:ascii="仿宋_GB2312" w:eastAsia="仿宋_GB2312"/>
                <w:sz w:val="28"/>
              </w:rPr>
              <w:t>月</w:t>
            </w:r>
            <w:r>
              <w:rPr>
                <w:rFonts w:ascii="仿宋_GB2312" w:eastAsia="仿宋_GB2312"/>
                <w:sz w:val="28"/>
              </w:rPr>
              <w:t>-201</w:t>
            </w:r>
            <w:r>
              <w:rPr>
                <w:rFonts w:hint="eastAsia" w:ascii="仿宋_GB2312" w:eastAsia="仿宋_GB2312"/>
                <w:sz w:val="28"/>
                <w:lang w:val="en-US" w:eastAsia="zh-CN"/>
              </w:rPr>
              <w:t>6</w:t>
            </w:r>
            <w:r>
              <w:rPr>
                <w:rFonts w:hint="eastAsia" w:ascii="仿宋_GB2312" w:eastAsia="仿宋_GB2312"/>
                <w:sz w:val="28"/>
              </w:rPr>
              <w:t>年</w:t>
            </w:r>
            <w:r>
              <w:rPr>
                <w:rFonts w:ascii="仿宋_GB2312" w:eastAsia="仿宋_GB2312"/>
                <w:sz w:val="28"/>
              </w:rPr>
              <w:t>12</w:t>
            </w:r>
            <w:r>
              <w:rPr>
                <w:rFonts w:hint="eastAsia" w:ascii="仿宋_GB2312" w:eastAsia="仿宋_GB2312"/>
                <w:sz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158" w:type="dxa"/>
            <w:vMerge w:val="continue"/>
            <w:vAlign w:val="center"/>
          </w:tcPr>
          <w:p>
            <w:pPr>
              <w:spacing w:line="400" w:lineRule="exact"/>
              <w:jc w:val="center"/>
              <w:rPr>
                <w:rFonts w:ascii="仿宋_GB2312" w:eastAsia="仿宋_GB2312"/>
                <w:sz w:val="28"/>
              </w:rPr>
            </w:pPr>
          </w:p>
        </w:tc>
        <w:tc>
          <w:tcPr>
            <w:tcW w:w="2752" w:type="dxa"/>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3020" w:type="dxa"/>
            <w:vAlign w:val="center"/>
          </w:tcPr>
          <w:p>
            <w:pPr>
              <w:spacing w:line="400" w:lineRule="exact"/>
              <w:jc w:val="center"/>
              <w:rPr>
                <w:rFonts w:ascii="仿宋_GB2312" w:eastAsia="仿宋_GB2312"/>
                <w:sz w:val="28"/>
              </w:rPr>
            </w:pPr>
          </w:p>
        </w:tc>
        <w:tc>
          <w:tcPr>
            <w:tcW w:w="1915"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4" w:hRule="atLeast"/>
          <w:jc w:val="center"/>
        </w:trPr>
        <w:tc>
          <w:tcPr>
            <w:tcW w:w="8845" w:type="dxa"/>
            <w:gridSpan w:val="4"/>
            <w:vAlign w:val="top"/>
          </w:tcPr>
          <w:p>
            <w:pPr>
              <w:tabs>
                <w:tab w:val="left" w:pos="3945"/>
              </w:tabs>
              <w:spacing w:line="400" w:lineRule="exact"/>
              <w:ind w:firstLine="641"/>
              <w:rPr>
                <w:rFonts w:ascii="仿宋_GB2312" w:eastAsia="仿宋_GB2312"/>
                <w:sz w:val="28"/>
                <w:szCs w:val="28"/>
                <w:u w:val="single"/>
              </w:rPr>
            </w:pPr>
            <w:r>
              <w:rPr>
                <w:rFonts w:hint="eastAsia" w:ascii="仿宋_GB2312" w:eastAsia="仿宋_GB2312"/>
                <w:sz w:val="28"/>
              </w:rPr>
              <w:t>所有经济效益说明（或列表）：</w:t>
            </w:r>
            <w:r>
              <w:rPr>
                <w:rFonts w:eastAsia="仿宋_GB2312"/>
                <w:sz w:val="28"/>
              </w:rPr>
              <w:tab/>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tc>
      </w:tr>
    </w:tbl>
    <w:p>
      <w:pPr>
        <w:spacing w:line="400" w:lineRule="exact"/>
        <w:jc w:val="center"/>
        <w:rPr>
          <w:rFonts w:eastAsia="方正小标宋简体"/>
          <w:sz w:val="44"/>
        </w:rPr>
      </w:pPr>
    </w:p>
    <w:p>
      <w:pPr>
        <w:spacing w:line="400" w:lineRule="exact"/>
        <w:jc w:val="right"/>
        <w:rPr>
          <w:rFonts w:eastAsia="仿宋_GB2312"/>
          <w:sz w:val="32"/>
        </w:rPr>
      </w:pPr>
      <w:r>
        <w:rPr>
          <w:rFonts w:hint="eastAsia" w:ascii="仿宋_GB2312" w:eastAsia="仿宋_GB2312"/>
          <w:sz w:val="28"/>
          <w:lang w:eastAsia="zh-CN"/>
        </w:rPr>
        <w:t>申报</w:t>
      </w:r>
      <w:r>
        <w:rPr>
          <w:rFonts w:hint="eastAsia" w:ascii="仿宋_GB2312" w:eastAsia="仿宋_GB2312"/>
          <w:sz w:val="28"/>
        </w:rPr>
        <w:t>单位财务部门（盖章）</w:t>
      </w:r>
    </w:p>
    <w:p>
      <w:pPr>
        <w:spacing w:line="560" w:lineRule="exact"/>
        <w:jc w:val="center"/>
        <w:rPr>
          <w:rFonts w:eastAsia="方正小标宋简体"/>
          <w:sz w:val="44"/>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r>
        <w:rPr>
          <w:rFonts w:ascii="仿宋_GB2312" w:eastAsia="仿宋_GB2312"/>
          <w:sz w:val="28"/>
        </w:rPr>
        <w:t xml:space="preserve"> </w:t>
      </w: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社</w:t>
      </w:r>
      <w:r>
        <w:rPr>
          <w:rFonts w:eastAsia="方正小标宋简体"/>
          <w:sz w:val="44"/>
        </w:rPr>
        <w:t xml:space="preserve"> </w:t>
      </w:r>
      <w:r>
        <w:rPr>
          <w:rFonts w:hint="eastAsia" w:eastAsia="方正小标宋简体"/>
          <w:sz w:val="44"/>
        </w:rPr>
        <w:t>会</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和</w:t>
      </w:r>
      <w:r>
        <w:rPr>
          <w:rFonts w:eastAsia="方正小标宋简体"/>
          <w:sz w:val="44"/>
        </w:rPr>
        <w:t xml:space="preserve"> </w:t>
      </w:r>
      <w:r>
        <w:rPr>
          <w:rFonts w:hint="eastAsia" w:eastAsia="方正小标宋简体"/>
          <w:sz w:val="44"/>
        </w:rPr>
        <w:t>生</w:t>
      </w:r>
      <w:r>
        <w:rPr>
          <w:rFonts w:eastAsia="方正小标宋简体"/>
          <w:sz w:val="44"/>
        </w:rPr>
        <w:t xml:space="preserve"> </w:t>
      </w:r>
      <w:r>
        <w:rPr>
          <w:rFonts w:hint="eastAsia" w:eastAsia="方正小标宋简体"/>
          <w:sz w:val="44"/>
        </w:rPr>
        <w:t>态</w:t>
      </w:r>
      <w:r>
        <w:rPr>
          <w:rFonts w:eastAsia="方正小标宋简体"/>
          <w:sz w:val="44"/>
        </w:rPr>
        <w:t xml:space="preserve"> </w:t>
      </w:r>
      <w:r>
        <w:rPr>
          <w:rFonts w:hint="eastAsia" w:eastAsia="方正小标宋简体"/>
          <w:sz w:val="44"/>
        </w:rPr>
        <w:t>效</w:t>
      </w:r>
      <w:r>
        <w:rPr>
          <w:rFonts w:eastAsia="方正小标宋简体"/>
          <w:sz w:val="44"/>
        </w:rPr>
        <w:t xml:space="preserve"> </w:t>
      </w:r>
      <w:r>
        <w:rPr>
          <w:rFonts w:hint="eastAsia" w:eastAsia="方正小标宋简体"/>
          <w:sz w:val="44"/>
        </w:rPr>
        <w:t>益</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7" w:hRule="atLeast"/>
          <w:jc w:val="center"/>
        </w:trPr>
        <w:tc>
          <w:tcPr>
            <w:tcW w:w="9068" w:type="dxa"/>
            <w:vAlign w:val="top"/>
          </w:tcPr>
          <w:p>
            <w:pPr>
              <w:spacing w:line="400" w:lineRule="exact"/>
              <w:ind w:firstLine="556"/>
              <w:rPr>
                <w:rFonts w:ascii="仿宋_GB2312" w:eastAsia="仿宋_GB2312"/>
                <w:sz w:val="28"/>
              </w:rPr>
            </w:pPr>
            <w:r>
              <w:rPr>
                <w:rFonts w:hint="eastAsia" w:ascii="仿宋_GB2312" w:eastAsia="仿宋_GB2312"/>
                <w:sz w:val="28"/>
              </w:rPr>
              <w:t>社会效益情况：对提高科学管理水平、树立企业自身的良好形象、保护自然资源与生态环境、消除公害污染、提高人民物质文化生活水平、引导市场的发展潮流、引领消费习惯等方面所起的作用，应详细说明，如能采取定量方法说明的均需有具体数字。</w:t>
            </w: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保</w:t>
      </w:r>
      <w:r>
        <w:rPr>
          <w:rFonts w:eastAsia="方正小标宋简体"/>
          <w:sz w:val="44"/>
        </w:rPr>
        <w:t xml:space="preserve"> </w:t>
      </w:r>
      <w:r>
        <w:rPr>
          <w:rFonts w:hint="eastAsia" w:eastAsia="方正小标宋简体"/>
          <w:sz w:val="44"/>
        </w:rPr>
        <w:t>护</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8" w:hRule="atLeast"/>
          <w:jc w:val="center"/>
        </w:trPr>
        <w:tc>
          <w:tcPr>
            <w:tcW w:w="9068" w:type="dxa"/>
            <w:vAlign w:val="top"/>
          </w:tcPr>
          <w:p>
            <w:pPr>
              <w:spacing w:line="400" w:lineRule="exact"/>
              <w:ind w:firstLine="31680" w:firstLineChars="200"/>
              <w:rPr>
                <w:rFonts w:ascii="仿宋_GB2312" w:eastAsia="仿宋_GB2312"/>
                <w:sz w:val="28"/>
              </w:rPr>
            </w:pPr>
            <w:r>
              <w:rPr>
                <w:rFonts w:hint="eastAsia" w:ascii="仿宋_GB2312" w:eastAsia="仿宋_GB2312"/>
                <w:sz w:val="28"/>
              </w:rPr>
              <w:t>保护情况：采取何种措施保护专利权，如何通过专利保护巩固市场竞争地位、扩大市场份额；在各有关知识产权纠纷中，如何利用专利权提出合理诉求，获得赔偿等。</w:t>
            </w: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获</w:t>
      </w:r>
      <w:r>
        <w:rPr>
          <w:rFonts w:eastAsia="方正小标宋简体"/>
          <w:sz w:val="44"/>
        </w:rPr>
        <w:t xml:space="preserve"> </w:t>
      </w:r>
      <w:r>
        <w:rPr>
          <w:rFonts w:hint="eastAsia" w:eastAsia="方正小标宋简体"/>
          <w:sz w:val="44"/>
        </w:rPr>
        <w:t>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p>
    <w:p>
      <w:pPr>
        <w:spacing w:line="560" w:lineRule="exact"/>
        <w:jc w:val="center"/>
        <w:rPr>
          <w:rFonts w:eastAsia="仿宋_GB2312"/>
          <w:sz w:val="32"/>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9" w:hRule="atLeast"/>
          <w:jc w:val="center"/>
        </w:trPr>
        <w:tc>
          <w:tcPr>
            <w:tcW w:w="9068" w:type="dxa"/>
            <w:vAlign w:val="top"/>
          </w:tcPr>
          <w:p>
            <w:pPr>
              <w:spacing w:line="500" w:lineRule="exact"/>
              <w:ind w:firstLine="31680" w:firstLineChars="200"/>
              <w:rPr>
                <w:rFonts w:ascii="仿宋_GB2312" w:eastAsia="仿宋_GB2312"/>
                <w:sz w:val="28"/>
              </w:rPr>
            </w:pPr>
            <w:r>
              <w:rPr>
                <w:rFonts w:hint="eastAsia" w:ascii="仿宋_GB2312" w:eastAsia="仿宋_GB2312"/>
                <w:sz w:val="28"/>
              </w:rPr>
              <w:t>何时何地获何种等级的奖励及其颁奖部门等。</w:t>
            </w:r>
          </w:p>
          <w:p>
            <w:pPr>
              <w:snapToGrid w:val="0"/>
              <w:spacing w:line="500" w:lineRule="exact"/>
              <w:ind w:firstLine="31680" w:firstLineChars="200"/>
              <w:jc w:val="center"/>
              <w:rPr>
                <w:rFonts w:ascii="仿宋_GB2312" w:eastAsia="仿宋_GB2312"/>
                <w:sz w:val="28"/>
              </w:rPr>
            </w:pPr>
          </w:p>
          <w:p>
            <w:pPr>
              <w:spacing w:line="500" w:lineRule="exact"/>
              <w:ind w:firstLine="31680" w:firstLineChars="200"/>
              <w:jc w:val="center"/>
              <w:rPr>
                <w:rFonts w:ascii="仿宋_GB2312" w:eastAsia="仿宋_GB2312"/>
                <w:sz w:val="28"/>
              </w:rPr>
            </w:pPr>
          </w:p>
        </w:tc>
      </w:tr>
    </w:tbl>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其</w:t>
      </w:r>
      <w:r>
        <w:rPr>
          <w:rFonts w:eastAsia="方正小标宋简体"/>
          <w:sz w:val="44"/>
        </w:rPr>
        <w:t xml:space="preserve"> </w:t>
      </w:r>
      <w:r>
        <w:rPr>
          <w:rFonts w:hint="eastAsia" w:eastAsia="方正小标宋简体"/>
          <w:sz w:val="44"/>
        </w:rPr>
        <w:t>他</w:t>
      </w:r>
      <w:r>
        <w:rPr>
          <w:rFonts w:eastAsia="方正小标宋简体"/>
          <w:sz w:val="44"/>
        </w:rPr>
        <w:t xml:space="preserve"> </w:t>
      </w:r>
      <w:r>
        <w:rPr>
          <w:rFonts w:hint="eastAsia" w:eastAsia="方正小标宋简体"/>
          <w:sz w:val="44"/>
        </w:rPr>
        <w:t>情</w:t>
      </w:r>
      <w:r>
        <w:rPr>
          <w:rFonts w:eastAsia="方正小标宋简体"/>
          <w:sz w:val="44"/>
        </w:rPr>
        <w:t xml:space="preserve"> </w:t>
      </w:r>
      <w:r>
        <w:rPr>
          <w:rFonts w:hint="eastAsia" w:eastAsia="方正小标宋简体"/>
          <w:sz w:val="44"/>
        </w:rPr>
        <w:t>况</w:t>
      </w:r>
      <w:r>
        <w:rPr>
          <w:rFonts w:eastAsia="方正小标宋简体"/>
          <w:sz w:val="44"/>
        </w:rPr>
        <w:t xml:space="preserve"> </w:t>
      </w:r>
      <w:r>
        <w:rPr>
          <w:rFonts w:hint="eastAsia" w:eastAsia="方正小标宋简体"/>
          <w:sz w:val="44"/>
        </w:rPr>
        <w:t>说</w:t>
      </w:r>
      <w:r>
        <w:rPr>
          <w:rFonts w:eastAsia="方正小标宋简体"/>
          <w:sz w:val="44"/>
        </w:rPr>
        <w:t xml:space="preserve"> </w:t>
      </w:r>
      <w:r>
        <w:rPr>
          <w:rFonts w:hint="eastAsia" w:eastAsia="方正小标宋简体"/>
          <w:sz w:val="44"/>
        </w:rPr>
        <w:t>明</w:t>
      </w:r>
    </w:p>
    <w:p>
      <w:pPr>
        <w:spacing w:line="56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1" w:hRule="atLeast"/>
          <w:jc w:val="center"/>
        </w:trPr>
        <w:tc>
          <w:tcPr>
            <w:tcW w:w="9068" w:type="dxa"/>
            <w:vAlign w:val="top"/>
          </w:tcPr>
          <w:p>
            <w:pPr>
              <w:spacing w:line="500" w:lineRule="exact"/>
              <w:ind w:firstLine="641"/>
              <w:rPr>
                <w:rFonts w:eastAsia="仿宋_GB2312"/>
                <w:sz w:val="28"/>
              </w:rPr>
            </w:pPr>
            <w:r>
              <w:rPr>
                <w:rFonts w:hint="eastAsia" w:eastAsia="仿宋_GB2312"/>
                <w:sz w:val="28"/>
              </w:rPr>
              <w:t>如许可情况；质押融资、出资入股等投融资情况；是否参加专利保险；其他需说明的情况。</w:t>
            </w:r>
          </w:p>
          <w:p>
            <w:pPr>
              <w:snapToGrid w:val="0"/>
              <w:spacing w:line="400" w:lineRule="exact"/>
              <w:ind w:firstLine="31680" w:firstLineChars="200"/>
              <w:jc w:val="center"/>
              <w:rPr>
                <w:rFonts w:ascii="仿宋_GB2312" w:eastAsia="仿宋_GB2312"/>
                <w:sz w:val="28"/>
              </w:rPr>
            </w:pPr>
          </w:p>
          <w:p>
            <w:pPr>
              <w:spacing w:line="400" w:lineRule="exact"/>
              <w:jc w:val="center"/>
              <w:rPr>
                <w:rFonts w:ascii="仿宋_GB2312" w:eastAsia="仿宋_GB2312"/>
                <w:sz w:val="28"/>
              </w:rPr>
            </w:pPr>
          </w:p>
        </w:tc>
      </w:tr>
    </w:tbl>
    <w:p>
      <w:pPr>
        <w:spacing w:line="40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p>
    <w:p>
      <w:pPr>
        <w:spacing w:line="560" w:lineRule="exact"/>
        <w:jc w:val="center"/>
        <w:rPr>
          <w:rFonts w:eastAsia="方正小标宋简体"/>
          <w:sz w:val="44"/>
        </w:rPr>
      </w:pP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单</w:t>
      </w:r>
      <w:r>
        <w:rPr>
          <w:rFonts w:eastAsia="方正小标宋简体"/>
          <w:sz w:val="44"/>
        </w:rPr>
        <w:t xml:space="preserve"> </w:t>
      </w:r>
      <w:r>
        <w:rPr>
          <w:rFonts w:hint="eastAsia" w:eastAsia="方正小标宋简体"/>
          <w:sz w:val="44"/>
        </w:rPr>
        <w:t>位</w:t>
      </w:r>
      <w:r>
        <w:rPr>
          <w:rFonts w:eastAsia="方正小标宋简体"/>
          <w:sz w:val="44"/>
        </w:rPr>
        <w:t xml:space="preserve"> </w:t>
      </w:r>
      <w:r>
        <w:rPr>
          <w:rFonts w:hint="eastAsia" w:eastAsia="方正小标宋简体"/>
          <w:sz w:val="44"/>
        </w:rPr>
        <w:t>实</w:t>
      </w:r>
      <w:r>
        <w:rPr>
          <w:rFonts w:eastAsia="方正小标宋简体"/>
          <w:sz w:val="44"/>
        </w:rPr>
        <w:t xml:space="preserve"> </w:t>
      </w:r>
      <w:r>
        <w:rPr>
          <w:rFonts w:hint="eastAsia" w:eastAsia="方正小标宋简体"/>
          <w:sz w:val="44"/>
        </w:rPr>
        <w:t>施</w:t>
      </w:r>
      <w:r>
        <w:rPr>
          <w:rFonts w:eastAsia="方正小标宋简体"/>
          <w:sz w:val="44"/>
        </w:rPr>
        <w:t xml:space="preserve"> </w:t>
      </w:r>
      <w:r>
        <w:rPr>
          <w:rFonts w:hint="eastAsia" w:eastAsia="方正小标宋简体"/>
          <w:sz w:val="44"/>
        </w:rPr>
        <w:t>状</w:t>
      </w:r>
      <w:r>
        <w:rPr>
          <w:rFonts w:eastAsia="方正小标宋简体"/>
          <w:sz w:val="44"/>
        </w:rPr>
        <w:t xml:space="preserve"> </w:t>
      </w:r>
      <w:r>
        <w:rPr>
          <w:rFonts w:hint="eastAsia" w:eastAsia="方正小标宋简体"/>
          <w:sz w:val="44"/>
        </w:rPr>
        <w:t>况</w:t>
      </w:r>
      <w:r>
        <w:rPr>
          <w:rFonts w:eastAsia="方正小标宋简体"/>
          <w:sz w:val="44"/>
        </w:rPr>
        <w:t xml:space="preserve"> </w:t>
      </w:r>
    </w:p>
    <w:tbl>
      <w:tblPr>
        <w:tblStyle w:val="3"/>
        <w:tblpPr w:leftFromText="180" w:rightFromText="180" w:vertAnchor="text" w:horzAnchor="margin" w:tblpXSpec="left" w:tblpY="344"/>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946"/>
        <w:gridCol w:w="1994"/>
        <w:gridCol w:w="840"/>
        <w:gridCol w:w="1050"/>
        <w:gridCol w:w="84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实施单位</w:t>
            </w:r>
          </w:p>
        </w:tc>
        <w:tc>
          <w:tcPr>
            <w:tcW w:w="6987" w:type="dxa"/>
            <w:gridSpan w:val="6"/>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922"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2940" w:type="dxa"/>
            <w:gridSpan w:val="2"/>
            <w:vAlign w:val="center"/>
          </w:tcPr>
          <w:p>
            <w:pPr>
              <w:spacing w:line="400" w:lineRule="exact"/>
              <w:jc w:val="center"/>
              <w:rPr>
                <w:rFonts w:ascii="仿宋_GB2312" w:eastAsia="仿宋_GB2312"/>
                <w:sz w:val="28"/>
              </w:rPr>
            </w:pPr>
          </w:p>
          <w:p>
            <w:pPr>
              <w:spacing w:line="400" w:lineRule="exact"/>
              <w:jc w:val="center"/>
              <w:rPr>
                <w:rFonts w:ascii="仿宋_GB2312" w:eastAsia="仿宋_GB2312"/>
                <w:sz w:val="28"/>
              </w:rPr>
            </w:pPr>
          </w:p>
          <w:p>
            <w:pPr>
              <w:spacing w:line="400" w:lineRule="exact"/>
              <w:jc w:val="center"/>
              <w:rPr>
                <w:rFonts w:ascii="仿宋_GB2312" w:eastAsia="仿宋_GB2312"/>
                <w:sz w:val="28"/>
              </w:rPr>
            </w:pPr>
          </w:p>
        </w:tc>
        <w:tc>
          <w:tcPr>
            <w:tcW w:w="840" w:type="dxa"/>
            <w:vAlign w:val="center"/>
          </w:tcPr>
          <w:p>
            <w:pPr>
              <w:spacing w:line="400" w:lineRule="exact"/>
              <w:jc w:val="center"/>
              <w:rPr>
                <w:rFonts w:ascii="仿宋_GB2312" w:eastAsia="仿宋_GB2312"/>
                <w:sz w:val="28"/>
              </w:rPr>
            </w:pPr>
            <w:r>
              <w:rPr>
                <w:rFonts w:hint="eastAsia" w:ascii="仿宋_GB2312" w:eastAsia="仿宋_GB2312"/>
                <w:sz w:val="28"/>
              </w:rPr>
              <w:t>邮</w:t>
            </w:r>
          </w:p>
          <w:p>
            <w:pPr>
              <w:spacing w:line="400" w:lineRule="exact"/>
              <w:jc w:val="center"/>
              <w:rPr>
                <w:rFonts w:ascii="仿宋_GB2312" w:eastAsia="仿宋_GB2312"/>
                <w:sz w:val="28"/>
              </w:rPr>
            </w:pPr>
            <w:r>
              <w:rPr>
                <w:rFonts w:hint="eastAsia" w:ascii="仿宋_GB2312" w:eastAsia="仿宋_GB2312"/>
                <w:sz w:val="28"/>
              </w:rPr>
              <w:t>编</w:t>
            </w:r>
          </w:p>
        </w:tc>
        <w:tc>
          <w:tcPr>
            <w:tcW w:w="1050" w:type="dxa"/>
            <w:vAlign w:val="center"/>
          </w:tcPr>
          <w:p>
            <w:pPr>
              <w:spacing w:line="400" w:lineRule="exact"/>
              <w:jc w:val="center"/>
              <w:rPr>
                <w:rFonts w:ascii="仿宋_GB2312" w:eastAsia="仿宋_GB2312"/>
                <w:sz w:val="28"/>
              </w:rPr>
            </w:pPr>
          </w:p>
        </w:tc>
        <w:tc>
          <w:tcPr>
            <w:tcW w:w="840" w:type="dxa"/>
            <w:vAlign w:val="center"/>
          </w:tcPr>
          <w:p>
            <w:pPr>
              <w:spacing w:line="400" w:lineRule="exact"/>
              <w:jc w:val="center"/>
              <w:rPr>
                <w:rFonts w:ascii="仿宋_GB2312" w:eastAsia="仿宋_GB2312"/>
                <w:sz w:val="28"/>
              </w:rPr>
            </w:pPr>
            <w:r>
              <w:rPr>
                <w:rFonts w:hint="eastAsia" w:ascii="仿宋_GB2312" w:eastAsia="仿宋_GB2312"/>
                <w:sz w:val="28"/>
              </w:rPr>
              <w:t>电</w:t>
            </w:r>
          </w:p>
          <w:p>
            <w:pPr>
              <w:spacing w:line="400" w:lineRule="exact"/>
              <w:jc w:val="center"/>
              <w:rPr>
                <w:rFonts w:ascii="仿宋_GB2312" w:eastAsia="仿宋_GB2312"/>
                <w:sz w:val="28"/>
              </w:rPr>
            </w:pPr>
            <w:r>
              <w:rPr>
                <w:rFonts w:hint="eastAsia" w:ascii="仿宋_GB2312" w:eastAsia="仿宋_GB2312"/>
                <w:sz w:val="28"/>
              </w:rPr>
              <w:t>话</w:t>
            </w:r>
          </w:p>
        </w:tc>
        <w:tc>
          <w:tcPr>
            <w:tcW w:w="1317"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909" w:type="dxa"/>
            <w:gridSpan w:val="7"/>
            <w:vAlign w:val="center"/>
          </w:tcPr>
          <w:p>
            <w:pPr>
              <w:spacing w:line="400" w:lineRule="exact"/>
              <w:jc w:val="center"/>
              <w:rPr>
                <w:rFonts w:ascii="仿宋_GB2312" w:eastAsia="仿宋_GB2312"/>
                <w:sz w:val="28"/>
              </w:rPr>
            </w:pPr>
            <w:r>
              <w:rPr>
                <w:rFonts w:hint="eastAsia" w:ascii="仿宋_GB2312" w:eastAsia="仿宋_GB2312"/>
                <w:sz w:val="28"/>
              </w:rPr>
              <w:t>累</w:t>
            </w:r>
            <w:r>
              <w:rPr>
                <w:rFonts w:ascii="仿宋_GB2312" w:eastAsia="仿宋_GB2312"/>
                <w:sz w:val="28"/>
              </w:rPr>
              <w:t xml:space="preserve"> </w:t>
            </w:r>
            <w:r>
              <w:rPr>
                <w:rFonts w:hint="eastAsia" w:ascii="仿宋_GB2312" w:eastAsia="仿宋_GB2312"/>
                <w:sz w:val="28"/>
              </w:rPr>
              <w:t>计</w:t>
            </w:r>
            <w:r>
              <w:rPr>
                <w:rFonts w:ascii="仿宋_GB2312" w:eastAsia="仿宋_GB2312"/>
                <w:sz w:val="28"/>
              </w:rPr>
              <w:t xml:space="preserve"> </w:t>
            </w:r>
            <w:r>
              <w:rPr>
                <w:rFonts w:hint="eastAsia" w:ascii="仿宋_GB2312" w:eastAsia="仿宋_GB2312"/>
                <w:sz w:val="28"/>
              </w:rPr>
              <w:t>经</w:t>
            </w:r>
            <w:r>
              <w:rPr>
                <w:rFonts w:ascii="仿宋_GB2312" w:eastAsia="仿宋_GB2312"/>
                <w:sz w:val="28"/>
              </w:rPr>
              <w:t xml:space="preserve"> </w:t>
            </w:r>
            <w:r>
              <w:rPr>
                <w:rFonts w:hint="eastAsia" w:ascii="仿宋_GB2312" w:eastAsia="仿宋_GB2312"/>
                <w:sz w:val="28"/>
              </w:rPr>
              <w:t>济</w:t>
            </w:r>
            <w:r>
              <w:rPr>
                <w:rFonts w:ascii="仿宋_GB2312" w:eastAsia="仿宋_GB2312"/>
                <w:sz w:val="28"/>
              </w:rPr>
              <w:t xml:space="preserve"> </w:t>
            </w:r>
            <w:r>
              <w:rPr>
                <w:rFonts w:hint="eastAsia" w:ascii="仿宋_GB2312" w:eastAsia="仿宋_GB2312"/>
                <w:sz w:val="28"/>
              </w:rPr>
              <w:t>效</w:t>
            </w:r>
            <w:r>
              <w:rPr>
                <w:rFonts w:ascii="仿宋_GB2312" w:eastAsia="仿宋_GB2312"/>
                <w:sz w:val="28"/>
              </w:rPr>
              <w:t xml:space="preserve"> </w:t>
            </w:r>
            <w:r>
              <w:rPr>
                <w:rFonts w:hint="eastAsia" w:ascii="仿宋_GB2312" w:eastAsia="仿宋_GB2312"/>
                <w:sz w:val="28"/>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实施起止时间</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产</w:t>
            </w:r>
            <w:r>
              <w:rPr>
                <w:rFonts w:ascii="仿宋_GB2312" w:eastAsia="仿宋_GB2312"/>
                <w:sz w:val="28"/>
              </w:rPr>
              <w:t xml:space="preserve">  </w:t>
            </w:r>
            <w:r>
              <w:rPr>
                <w:rFonts w:hint="eastAsia" w:ascii="仿宋_GB2312" w:eastAsia="仿宋_GB2312"/>
                <w:sz w:val="28"/>
              </w:rPr>
              <w:t>量</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新增销售额（万元）</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新增利润（万元）</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68" w:type="dxa"/>
            <w:gridSpan w:val="2"/>
            <w:vAlign w:val="center"/>
          </w:tcPr>
          <w:p>
            <w:pPr>
              <w:spacing w:line="400" w:lineRule="exact"/>
              <w:jc w:val="center"/>
              <w:rPr>
                <w:rFonts w:ascii="仿宋_GB2312" w:eastAsia="仿宋_GB2312"/>
                <w:sz w:val="28"/>
              </w:rPr>
            </w:pPr>
            <w:r>
              <w:rPr>
                <w:rFonts w:hint="eastAsia" w:ascii="仿宋_GB2312" w:eastAsia="仿宋_GB2312"/>
                <w:sz w:val="28"/>
              </w:rPr>
              <w:t>新增出口额（万元）</w:t>
            </w:r>
          </w:p>
        </w:tc>
        <w:tc>
          <w:tcPr>
            <w:tcW w:w="6041" w:type="dxa"/>
            <w:gridSpan w:val="5"/>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2" w:hRule="atLeast"/>
        </w:trPr>
        <w:tc>
          <w:tcPr>
            <w:tcW w:w="8909" w:type="dxa"/>
            <w:gridSpan w:val="7"/>
            <w:vAlign w:val="top"/>
          </w:tcPr>
          <w:p>
            <w:pPr>
              <w:spacing w:line="400" w:lineRule="exact"/>
              <w:ind w:firstLine="641"/>
              <w:rPr>
                <w:rFonts w:eastAsia="仿宋_GB2312"/>
                <w:sz w:val="28"/>
              </w:rPr>
            </w:pPr>
            <w:r>
              <w:rPr>
                <w:rFonts w:hint="eastAsia" w:eastAsia="仿宋_GB2312"/>
                <w:sz w:val="28"/>
              </w:rPr>
              <w:t>各栏目的计算依据：</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tc>
      </w:tr>
    </w:tbl>
    <w:p>
      <w:pPr>
        <w:spacing w:line="240" w:lineRule="exact"/>
        <w:jc w:val="center"/>
        <w:rPr>
          <w:rFonts w:eastAsia="方正小标宋简体"/>
          <w:szCs w:val="21"/>
        </w:rPr>
      </w:pPr>
    </w:p>
    <w:p>
      <w:pPr>
        <w:jc w:val="right"/>
        <w:rPr>
          <w:rFonts w:ascii="仿宋" w:hAnsi="仿宋" w:eastAsia="仿宋" w:cs="仿宋"/>
          <w:sz w:val="28"/>
          <w:szCs w:val="28"/>
        </w:rPr>
      </w:pPr>
      <w:r>
        <w:rPr>
          <w:rFonts w:ascii="仿宋_GB2312" w:eastAsia="仿宋_GB2312"/>
          <w:sz w:val="28"/>
        </w:rPr>
        <w:t xml:space="preserve">                                 </w:t>
      </w:r>
      <w:r>
        <w:rPr>
          <w:rFonts w:hint="eastAsia" w:ascii="仿宋_GB2312" w:eastAsia="仿宋_GB2312"/>
          <w:sz w:val="28"/>
        </w:rPr>
        <w:t>实施</w:t>
      </w:r>
      <w:r>
        <w:rPr>
          <w:rFonts w:hint="eastAsia" w:ascii="仿宋" w:hAnsi="仿宋" w:eastAsia="仿宋" w:cs="仿宋"/>
          <w:sz w:val="28"/>
          <w:szCs w:val="28"/>
        </w:rPr>
        <w:t>单位财务部门（盖章）</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00" w:lineRule="exact"/>
        <w:jc w:val="center"/>
        <w:rPr>
          <w:rFonts w:ascii="仿宋_GB2312" w:eastAsia="仿宋_GB2312"/>
          <w:sz w:val="28"/>
        </w:rPr>
      </w:pPr>
    </w:p>
    <w:p>
      <w:pPr>
        <w:spacing w:line="560" w:lineRule="exact"/>
        <w:rPr>
          <w:rFonts w:eastAsia="方正小标宋简体"/>
          <w:sz w:val="44"/>
        </w:rPr>
      </w:pPr>
    </w:p>
    <w:p>
      <w:pPr>
        <w:spacing w:line="560" w:lineRule="exact"/>
        <w:jc w:val="center"/>
        <w:rPr>
          <w:rFonts w:eastAsia="方正小标宋简体"/>
          <w:sz w:val="44"/>
        </w:rPr>
      </w:pPr>
      <w:r>
        <w:rPr>
          <w:rFonts w:hint="eastAsia" w:eastAsia="方正小标宋简体"/>
          <w:sz w:val="44"/>
        </w:rPr>
        <w:t>外观设计图片或照片</w:t>
      </w:r>
    </w:p>
    <w:p>
      <w:pPr>
        <w:spacing w:line="400" w:lineRule="exact"/>
        <w:jc w:val="center"/>
        <w:rPr>
          <w:rFonts w:eastAsia="方正小标宋简体"/>
          <w:sz w:val="44"/>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2" w:hRule="atLeast"/>
          <w:jc w:val="center"/>
        </w:trPr>
        <w:tc>
          <w:tcPr>
            <w:tcW w:w="9068" w:type="dxa"/>
            <w:vAlign w:val="top"/>
          </w:tcPr>
          <w:p>
            <w:pPr>
              <w:spacing w:line="400" w:lineRule="exact"/>
              <w:ind w:firstLine="31680" w:firstLineChars="250"/>
              <w:rPr>
                <w:rFonts w:ascii="仿宋_GB2312" w:eastAsia="仿宋_GB2312"/>
                <w:sz w:val="28"/>
              </w:rPr>
            </w:pPr>
          </w:p>
          <w:p>
            <w:pPr>
              <w:snapToGrid w:val="0"/>
              <w:spacing w:line="400" w:lineRule="exact"/>
              <w:ind w:firstLine="31680" w:firstLineChars="200"/>
              <w:jc w:val="center"/>
              <w:rPr>
                <w:rFonts w:ascii="仿宋_GB2312" w:eastAsia="仿宋_GB2312"/>
                <w:sz w:val="28"/>
              </w:rPr>
            </w:pPr>
          </w:p>
          <w:p>
            <w:pPr>
              <w:spacing w:line="400" w:lineRule="exact"/>
              <w:jc w:val="center"/>
              <w:rPr>
                <w:rFonts w:ascii="仿宋_GB2312" w:eastAsia="仿宋_GB2312"/>
                <w:sz w:val="28"/>
              </w:rPr>
            </w:pPr>
          </w:p>
        </w:tc>
      </w:tr>
    </w:tbl>
    <w:p>
      <w:pPr>
        <w:spacing w:line="400" w:lineRule="exact"/>
        <w:jc w:val="center"/>
        <w:rPr>
          <w:rFonts w:eastAsia="方正小标宋简体"/>
          <w:sz w:val="44"/>
        </w:rPr>
      </w:pPr>
      <w:r>
        <w:rPr>
          <w:rFonts w:eastAsia="方正小标宋简体"/>
          <w:sz w:val="44"/>
        </w:rPr>
        <w:br w:type="page"/>
      </w:r>
    </w:p>
    <w:p>
      <w:pPr>
        <w:spacing w:line="560" w:lineRule="exact"/>
        <w:jc w:val="center"/>
        <w:rPr>
          <w:rFonts w:eastAsia="方正小标宋简体"/>
          <w:sz w:val="44"/>
        </w:rPr>
      </w:pPr>
      <w:r>
        <w:rPr>
          <w:rFonts w:hint="eastAsia" w:eastAsia="方正小标宋简体"/>
          <w:sz w:val="44"/>
        </w:rPr>
        <w:t>专</w:t>
      </w:r>
      <w:r>
        <w:rPr>
          <w:rFonts w:eastAsia="方正小标宋简体"/>
          <w:sz w:val="44"/>
        </w:rPr>
        <w:t xml:space="preserve"> </w:t>
      </w:r>
      <w:r>
        <w:rPr>
          <w:rFonts w:hint="eastAsia" w:eastAsia="方正小标宋简体"/>
          <w:sz w:val="44"/>
        </w:rPr>
        <w:t>利</w:t>
      </w:r>
      <w:r>
        <w:rPr>
          <w:rFonts w:eastAsia="方正小标宋简体"/>
          <w:sz w:val="44"/>
        </w:rPr>
        <w:t xml:space="preserve"> </w:t>
      </w:r>
      <w:r>
        <w:rPr>
          <w:rFonts w:hint="eastAsia" w:eastAsia="方正小标宋简体"/>
          <w:sz w:val="44"/>
        </w:rPr>
        <w:t>权</w:t>
      </w:r>
      <w:r>
        <w:rPr>
          <w:rFonts w:eastAsia="方正小标宋简体"/>
          <w:sz w:val="44"/>
        </w:rPr>
        <w:t xml:space="preserve"> </w:t>
      </w:r>
      <w:r>
        <w:rPr>
          <w:rFonts w:hint="eastAsia" w:eastAsia="方正小标宋简体"/>
          <w:sz w:val="44"/>
        </w:rPr>
        <w:t>人</w:t>
      </w:r>
      <w:r>
        <w:rPr>
          <w:rFonts w:eastAsia="方正小标宋简体"/>
          <w:sz w:val="44"/>
        </w:rPr>
        <w:t xml:space="preserve"> </w:t>
      </w:r>
      <w:r>
        <w:rPr>
          <w:rFonts w:hint="eastAsia" w:eastAsia="方正小标宋简体"/>
          <w:sz w:val="44"/>
        </w:rPr>
        <w:t>声</w:t>
      </w:r>
      <w:r>
        <w:rPr>
          <w:rFonts w:eastAsia="方正小标宋简体"/>
          <w:sz w:val="44"/>
        </w:rPr>
        <w:t xml:space="preserve"> </w:t>
      </w:r>
      <w:r>
        <w:rPr>
          <w:rFonts w:hint="eastAsia" w:eastAsia="方正小标宋简体"/>
          <w:sz w:val="44"/>
        </w:rPr>
        <w:t>明</w:t>
      </w:r>
      <w:r>
        <w:rPr>
          <w:rFonts w:eastAsia="方正小标宋简体"/>
          <w:sz w:val="44"/>
        </w:rPr>
        <w:t xml:space="preserve"> </w:t>
      </w:r>
    </w:p>
    <w:p>
      <w:pPr>
        <w:spacing w:line="400" w:lineRule="exact"/>
        <w:rPr>
          <w:rFonts w:ascii="仿宋_GB2312" w:eastAsia="仿宋_GB2312"/>
          <w:sz w:val="28"/>
        </w:rPr>
      </w:pPr>
    </w:p>
    <w:tbl>
      <w:tblPr>
        <w:tblStyle w:val="3"/>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2" w:hRule="atLeast"/>
          <w:jc w:val="center"/>
        </w:trPr>
        <w:tc>
          <w:tcPr>
            <w:tcW w:w="9068" w:type="dxa"/>
            <w:vAlign w:val="top"/>
          </w:tcPr>
          <w:p>
            <w:pPr>
              <w:spacing w:line="500" w:lineRule="exact"/>
              <w:ind w:firstLine="641"/>
              <w:rPr>
                <w:rFonts w:ascii="仿宋_GB2312" w:eastAsia="仿宋_GB2312"/>
                <w:sz w:val="28"/>
              </w:rPr>
            </w:pPr>
            <w:r>
              <w:rPr>
                <w:rFonts w:hint="eastAsia" w:ascii="仿宋_GB2312" w:eastAsia="仿宋_GB2312"/>
                <w:sz w:val="28"/>
              </w:rPr>
              <w:t>本人、本单位自愿申报大连市专利奖，对提供的所有数据及内容的真实性负责。</w:t>
            </w:r>
          </w:p>
          <w:p>
            <w:pPr>
              <w:spacing w:line="500" w:lineRule="exact"/>
              <w:ind w:firstLine="641"/>
              <w:rPr>
                <w:rFonts w:ascii="仿宋_GB2312" w:eastAsia="仿宋_GB2312"/>
                <w:sz w:val="28"/>
              </w:rPr>
            </w:pPr>
            <w:r>
              <w:rPr>
                <w:rFonts w:hint="eastAsia" w:ascii="仿宋_GB2312" w:eastAsia="仿宋_GB2312"/>
                <w:sz w:val="28"/>
              </w:rPr>
              <w:t>（所有专利权人均需声明。如有特殊情况，不能填写此表的专利权人需提供授权声明，单位应加盖公章，个人应签字并提供身份证复印件。）</w:t>
            </w:r>
            <w:r>
              <w:rPr>
                <w:rFonts w:ascii="仿宋_GB2312" w:eastAsia="仿宋_GB2312"/>
                <w:sz w:val="28"/>
              </w:rPr>
              <w:t xml:space="preserve"> </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第一专利权人：</w:t>
            </w:r>
            <w:r>
              <w:rPr>
                <w:rFonts w:ascii="仿宋_GB2312" w:eastAsia="仿宋_GB2312"/>
                <w:sz w:val="28"/>
              </w:rPr>
              <w:t xml:space="preserve">                </w:t>
            </w:r>
            <w:r>
              <w:rPr>
                <w:rFonts w:hint="eastAsia" w:ascii="仿宋_GB2312" w:eastAsia="仿宋_GB2312"/>
                <w:sz w:val="28"/>
              </w:rPr>
              <w:t>签字、盖章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第二专利权人：</w:t>
            </w:r>
            <w:r>
              <w:rPr>
                <w:rFonts w:ascii="仿宋_GB2312" w:eastAsia="仿宋_GB2312"/>
                <w:sz w:val="28"/>
              </w:rPr>
              <w:t xml:space="preserve">                </w:t>
            </w:r>
            <w:r>
              <w:rPr>
                <w:rFonts w:hint="eastAsia" w:ascii="仿宋_GB2312" w:eastAsia="仿宋_GB2312"/>
                <w:sz w:val="28"/>
              </w:rPr>
              <w:t>签字、盖章</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联</w:t>
            </w:r>
            <w:r>
              <w:rPr>
                <w:rFonts w:ascii="仿宋_GB2312" w:eastAsia="仿宋_GB2312"/>
                <w:sz w:val="28"/>
              </w:rPr>
              <w:t xml:space="preserve"> </w:t>
            </w:r>
            <w:r>
              <w:rPr>
                <w:rFonts w:hint="eastAsia" w:ascii="仿宋_GB2312" w:eastAsia="仿宋_GB2312"/>
                <w:sz w:val="28"/>
              </w:rPr>
              <w:t>系</w:t>
            </w:r>
            <w:r>
              <w:rPr>
                <w:rFonts w:ascii="仿宋_GB2312" w:eastAsia="仿宋_GB2312"/>
                <w:sz w:val="28"/>
              </w:rPr>
              <w:t xml:space="preserve"> </w:t>
            </w:r>
            <w:r>
              <w:rPr>
                <w:rFonts w:hint="eastAsia" w:ascii="仿宋_GB2312" w:eastAsia="仿宋_GB2312"/>
                <w:sz w:val="28"/>
              </w:rPr>
              <w:t>人：</w:t>
            </w:r>
            <w:r>
              <w:rPr>
                <w:rFonts w:ascii="仿宋_GB2312" w:eastAsia="仿宋_GB2312"/>
                <w:sz w:val="28"/>
              </w:rPr>
              <w:t xml:space="preserve">                    </w:t>
            </w:r>
            <w:r>
              <w:rPr>
                <w:rFonts w:hint="eastAsia" w:ascii="仿宋_GB2312" w:eastAsia="仿宋_GB2312"/>
                <w:sz w:val="28"/>
              </w:rPr>
              <w:t>联系电话：</w:t>
            </w:r>
          </w:p>
          <w:p>
            <w:pPr>
              <w:widowControl/>
              <w:spacing w:line="320" w:lineRule="exact"/>
              <w:ind w:firstLine="31680" w:firstLineChars="200"/>
              <w:jc w:val="left"/>
              <w:rPr>
                <w:rFonts w:ascii="仿宋_GB2312" w:eastAsia="仿宋_GB2312"/>
                <w:sz w:val="18"/>
                <w:szCs w:val="1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r>
              <w:rPr>
                <w:rFonts w:hint="eastAsia" w:ascii="仿宋_GB2312" w:eastAsia="仿宋_GB2312"/>
                <w:sz w:val="28"/>
              </w:rPr>
              <w:t>其他专利权人签字：</w:t>
            </w: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p>
            <w:pPr>
              <w:widowControl/>
              <w:spacing w:line="360" w:lineRule="exact"/>
              <w:ind w:firstLine="31680" w:firstLineChars="200"/>
              <w:jc w:val="left"/>
              <w:rPr>
                <w:rFonts w:ascii="仿宋_GB2312" w:eastAsia="仿宋_GB2312"/>
                <w:sz w:val="28"/>
              </w:rPr>
            </w:pPr>
          </w:p>
        </w:tc>
      </w:tr>
    </w:tbl>
    <w:p>
      <w:pPr>
        <w:spacing w:line="560" w:lineRule="exact"/>
        <w:jc w:val="center"/>
        <w:rPr>
          <w:rFonts w:eastAsia="方正小标宋简体"/>
          <w:sz w:val="44"/>
        </w:rPr>
      </w:pPr>
    </w:p>
    <w:p>
      <w:pPr>
        <w:spacing w:line="660" w:lineRule="exact"/>
        <w:jc w:val="center"/>
        <w:rPr>
          <w:rFonts w:eastAsia="方正小标宋简体"/>
          <w:sz w:val="44"/>
        </w:rPr>
      </w:pPr>
    </w:p>
    <w:p>
      <w:pPr>
        <w:spacing w:line="660" w:lineRule="exact"/>
        <w:jc w:val="center"/>
        <w:rPr>
          <w:rFonts w:eastAsia="方正小标宋简体"/>
          <w:sz w:val="44"/>
        </w:rPr>
      </w:pPr>
      <w:r>
        <w:rPr>
          <w:rFonts w:hint="eastAsia" w:eastAsia="方正小标宋简体"/>
          <w:sz w:val="44"/>
        </w:rPr>
        <w:t>申报书填写说明</w:t>
      </w:r>
    </w:p>
    <w:p>
      <w:pPr>
        <w:spacing w:line="560" w:lineRule="exact"/>
        <w:ind w:firstLine="31680" w:firstLineChars="200"/>
        <w:jc w:val="center"/>
        <w:rPr>
          <w:rFonts w:eastAsia="方正小标宋简体"/>
          <w:sz w:val="44"/>
        </w:rPr>
      </w:pPr>
    </w:p>
    <w:p>
      <w:pPr>
        <w:spacing w:line="560" w:lineRule="exact"/>
        <w:ind w:firstLine="31680" w:firstLineChars="200"/>
        <w:rPr>
          <w:rFonts w:ascii="仿宋_GB2312" w:eastAsia="仿宋_GB2312"/>
          <w:sz w:val="32"/>
        </w:rPr>
      </w:pPr>
      <w:r>
        <w:rPr>
          <w:rFonts w:hint="eastAsia" w:ascii="仿宋_GB2312" w:eastAsia="仿宋_GB2312"/>
          <w:sz w:val="32"/>
        </w:rPr>
        <w:t>一、项目基本情况、项目设计状况、经济效益状况、社会效益状况、专利权保护情况、获奖情况、其他情况说明、外观设计图片或照片由申报单位负责填写。实施单位实施状况由实施单位填写。专利权人声明由所有专利权人签字或盖章。</w:t>
      </w:r>
    </w:p>
    <w:p>
      <w:pPr>
        <w:spacing w:line="560" w:lineRule="exact"/>
        <w:ind w:firstLine="31680" w:firstLineChars="200"/>
        <w:rPr>
          <w:rFonts w:ascii="仿宋_GB2312" w:eastAsia="仿宋_GB2312"/>
          <w:sz w:val="32"/>
        </w:rPr>
      </w:pPr>
      <w:r>
        <w:rPr>
          <w:rFonts w:hint="eastAsia" w:ascii="仿宋_GB2312" w:eastAsia="仿宋_GB2312"/>
          <w:sz w:val="32"/>
        </w:rPr>
        <w:t>二、项目基本情况中：</w:t>
      </w:r>
    </w:p>
    <w:p>
      <w:pPr>
        <w:spacing w:line="560" w:lineRule="exact"/>
        <w:ind w:firstLine="31680" w:firstLineChars="200"/>
        <w:rPr>
          <w:rFonts w:ascii="仿宋_GB2312" w:eastAsia="仿宋_GB2312"/>
          <w:sz w:val="32"/>
        </w:rPr>
      </w:pPr>
      <w:r>
        <w:rPr>
          <w:rFonts w:hint="eastAsia" w:ascii="仿宋_GB2312" w:eastAsia="仿宋_GB2312"/>
          <w:sz w:val="32"/>
        </w:rPr>
        <w:t>专利权人的地址指第一专利权人的地址。</w:t>
      </w:r>
    </w:p>
    <w:p>
      <w:pPr>
        <w:spacing w:line="560" w:lineRule="exact"/>
        <w:ind w:firstLine="31680" w:firstLineChars="200"/>
        <w:rPr>
          <w:rFonts w:ascii="仿宋_GB2312" w:eastAsia="仿宋_GB2312"/>
          <w:sz w:val="32"/>
        </w:rPr>
      </w:pPr>
      <w:r>
        <w:rPr>
          <w:rFonts w:hint="eastAsia" w:ascii="仿宋_GB2312" w:eastAsia="仿宋_GB2312"/>
          <w:sz w:val="32"/>
        </w:rPr>
        <w:t>实施状况一栏，“实施单位”分栏中，应填写实施该专利的单位（专利权人、被许可实施单位等）；</w:t>
      </w:r>
    </w:p>
    <w:p>
      <w:pPr>
        <w:spacing w:line="560" w:lineRule="exact"/>
        <w:ind w:firstLine="31680" w:firstLineChars="200"/>
        <w:rPr>
          <w:rFonts w:ascii="仿宋_GB2312" w:eastAsia="仿宋_GB2312"/>
          <w:sz w:val="32"/>
        </w:rPr>
      </w:pPr>
      <w:r>
        <w:rPr>
          <w:rFonts w:hint="eastAsia" w:ascii="仿宋_GB2312" w:eastAsia="仿宋_GB2312"/>
          <w:sz w:val="32"/>
        </w:rPr>
        <w:t>“许可种类”、“许可金额”“合同履行情况”分栏中，专利权人自行实施的，不用填写；经许可实施的，许可种类可填写独占许可、排他许可、普通许可、交叉许可、分许可等；</w:t>
      </w:r>
      <w:r>
        <w:rPr>
          <w:rFonts w:ascii="仿宋_GB2312" w:eastAsia="仿宋_GB2312"/>
          <w:sz w:val="32"/>
        </w:rPr>
        <w:t xml:space="preserve"> </w:t>
      </w:r>
    </w:p>
    <w:p>
      <w:pPr>
        <w:spacing w:line="560" w:lineRule="exact"/>
        <w:ind w:firstLine="31680" w:firstLineChars="200"/>
        <w:rPr>
          <w:rFonts w:ascii="仿宋_GB2312" w:eastAsia="仿宋_GB2312"/>
          <w:sz w:val="32"/>
        </w:rPr>
      </w:pPr>
      <w:r>
        <w:rPr>
          <w:rFonts w:hint="eastAsia" w:ascii="仿宋_GB2312" w:eastAsia="仿宋_GB2312"/>
          <w:sz w:val="32"/>
        </w:rPr>
        <w:t>三、经济效益状况，填写实施该专利产生的总效益；实施单位实施状况，主要实施单位（项目基本情况中所列实施单位）原则上都应分别填写，其中：</w:t>
      </w:r>
    </w:p>
    <w:p>
      <w:pPr>
        <w:spacing w:line="560" w:lineRule="exact"/>
        <w:ind w:firstLine="31680" w:firstLineChars="200"/>
        <w:rPr>
          <w:rFonts w:ascii="仿宋_GB2312" w:eastAsia="仿宋_GB2312"/>
          <w:sz w:val="32"/>
        </w:rPr>
      </w:pPr>
      <w:r>
        <w:rPr>
          <w:rFonts w:hint="eastAsia" w:ascii="仿宋_GB2312" w:eastAsia="仿宋_GB2312"/>
          <w:sz w:val="32"/>
        </w:rPr>
        <w:t>“实施”是指该专利应用于生产实践，包括授权之前的运用和授权之后的运用。</w:t>
      </w:r>
    </w:p>
    <w:p>
      <w:pPr>
        <w:spacing w:line="560" w:lineRule="exact"/>
        <w:ind w:firstLine="31680" w:firstLineChars="200"/>
        <w:rPr>
          <w:rFonts w:ascii="仿宋_GB2312" w:eastAsia="仿宋_GB2312"/>
          <w:sz w:val="32"/>
        </w:rPr>
      </w:pPr>
      <w:r>
        <w:rPr>
          <w:rFonts w:hint="eastAsia" w:ascii="仿宋_GB2312" w:eastAsia="仿宋_GB2312"/>
          <w:sz w:val="32"/>
        </w:rPr>
        <w:t>“新增销售额”是指实施该项专利新增加的销售额，以实际出厂价格计算。</w:t>
      </w:r>
    </w:p>
    <w:p>
      <w:pPr>
        <w:spacing w:line="560" w:lineRule="exact"/>
        <w:ind w:firstLine="31680" w:firstLineChars="200"/>
        <w:rPr>
          <w:rFonts w:ascii="仿宋_GB2312" w:eastAsia="仿宋_GB2312"/>
          <w:sz w:val="32"/>
        </w:rPr>
      </w:pPr>
      <w:r>
        <w:rPr>
          <w:rFonts w:hint="eastAsia" w:ascii="仿宋_GB2312" w:eastAsia="仿宋_GB2312"/>
          <w:sz w:val="32"/>
        </w:rPr>
        <w:t>“新增利润”是指实施该项专利新增加的盈利，包括上缴税金。</w:t>
      </w:r>
    </w:p>
    <w:p>
      <w:pPr>
        <w:spacing w:line="560" w:lineRule="exact"/>
        <w:ind w:firstLine="31680" w:firstLineChars="200"/>
        <w:rPr>
          <w:rFonts w:ascii="仿宋_GB2312" w:eastAsia="仿宋_GB2312"/>
          <w:sz w:val="32"/>
        </w:rPr>
      </w:pPr>
      <w:r>
        <w:rPr>
          <w:rFonts w:hint="eastAsia" w:ascii="仿宋_GB2312" w:eastAsia="仿宋_GB2312"/>
          <w:sz w:val="32"/>
        </w:rPr>
        <w:t>“新增出口额”是指实施该项专利新增加的出口额，按人民币填报。</w:t>
      </w:r>
    </w:p>
    <w:p>
      <w:pPr>
        <w:spacing w:line="560" w:lineRule="exact"/>
        <w:ind w:firstLine="31680" w:firstLineChars="200"/>
        <w:rPr>
          <w:rFonts w:ascii="仿宋_GB2312" w:eastAsia="仿宋_GB2312"/>
          <w:sz w:val="32"/>
        </w:rPr>
      </w:pPr>
      <w:r>
        <w:rPr>
          <w:rFonts w:hint="eastAsia" w:ascii="仿宋_GB2312" w:eastAsia="仿宋_GB2312"/>
          <w:spacing w:val="-4"/>
          <w:sz w:val="32"/>
          <w:szCs w:val="32"/>
        </w:rPr>
        <w:t>四、申报书中经济效益和社会效益的统计截止日均为</w:t>
      </w:r>
      <w:r>
        <w:rPr>
          <w:rFonts w:ascii="仿宋_GB2312" w:eastAsia="仿宋_GB2312"/>
          <w:spacing w:val="-4"/>
          <w:sz w:val="32"/>
          <w:szCs w:val="32"/>
        </w:rPr>
        <w:t>201</w:t>
      </w:r>
      <w:r>
        <w:rPr>
          <w:rFonts w:hint="eastAsia" w:ascii="仿宋_GB2312" w:eastAsia="仿宋_GB2312"/>
          <w:spacing w:val="-4"/>
          <w:sz w:val="32"/>
          <w:szCs w:val="32"/>
          <w:lang w:val="en-US" w:eastAsia="zh-CN"/>
        </w:rPr>
        <w:t>6</w:t>
      </w:r>
      <w:bookmarkStart w:id="0" w:name="_GoBack"/>
      <w:bookmarkEnd w:id="0"/>
      <w:r>
        <w:rPr>
          <w:rFonts w:hint="eastAsia" w:ascii="仿宋_GB2312" w:eastAsia="仿宋_GB2312"/>
          <w:sz w:val="32"/>
        </w:rPr>
        <w:t>年</w:t>
      </w:r>
      <w:r>
        <w:rPr>
          <w:rFonts w:ascii="仿宋_GB2312" w:eastAsia="仿宋_GB2312"/>
          <w:sz w:val="32"/>
        </w:rPr>
        <w:t>12</w:t>
      </w:r>
      <w:r>
        <w:rPr>
          <w:rFonts w:hint="eastAsia" w:ascii="仿宋_GB2312" w:eastAsia="仿宋_GB2312"/>
          <w:sz w:val="32"/>
        </w:rPr>
        <w:t>月末。经济效益方面的数字必须以实施单位财务部门核准的数额为基本依据，经济效益状况、实施单位实施状况需加盖申报、实施单位财务章，并提供原件；社会效益指已实际产生的效益。</w:t>
      </w:r>
    </w:p>
    <w:p>
      <w:pPr>
        <w:spacing w:line="560" w:lineRule="exact"/>
        <w:ind w:firstLine="31680" w:firstLineChars="200"/>
        <w:rPr>
          <w:rFonts w:ascii="仿宋_GB2312" w:eastAsia="仿宋_GB2312"/>
          <w:sz w:val="32"/>
        </w:rPr>
      </w:pPr>
      <w:r>
        <w:rPr>
          <w:rFonts w:hint="eastAsia" w:ascii="仿宋_GB2312" w:eastAsia="仿宋_GB2312"/>
          <w:sz w:val="32"/>
        </w:rPr>
        <w:t>五、效益数据的来源、计算方法、公式可另附材料说明。如有间接或潜在的经济效益，也可说明，供评审时参考。</w:t>
      </w:r>
    </w:p>
    <w:p>
      <w:pPr>
        <w:spacing w:line="560" w:lineRule="exact"/>
        <w:ind w:firstLine="31680" w:firstLineChars="200"/>
        <w:rPr>
          <w:rFonts w:ascii="仿宋_GB2312" w:eastAsia="仿宋_GB2312"/>
          <w:sz w:val="32"/>
        </w:rPr>
      </w:pPr>
      <w:r>
        <w:rPr>
          <w:rFonts w:hint="eastAsia" w:ascii="仿宋_GB2312" w:eastAsia="仿宋_GB2312"/>
          <w:sz w:val="32"/>
        </w:rPr>
        <w:t>六、若纸张不够，可另附页。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C12B6A"/>
    <w:rsid w:val="001770D0"/>
    <w:rsid w:val="001E1C84"/>
    <w:rsid w:val="001F1A4E"/>
    <w:rsid w:val="002328ED"/>
    <w:rsid w:val="0030790F"/>
    <w:rsid w:val="003D5C79"/>
    <w:rsid w:val="00454ABE"/>
    <w:rsid w:val="005128A3"/>
    <w:rsid w:val="0054039E"/>
    <w:rsid w:val="005C75EF"/>
    <w:rsid w:val="00741523"/>
    <w:rsid w:val="00784E54"/>
    <w:rsid w:val="00831FAF"/>
    <w:rsid w:val="008D2EAC"/>
    <w:rsid w:val="009A4F1F"/>
    <w:rsid w:val="00A21D8A"/>
    <w:rsid w:val="00B71CEF"/>
    <w:rsid w:val="00C31B27"/>
    <w:rsid w:val="00D67E39"/>
    <w:rsid w:val="00E152D6"/>
    <w:rsid w:val="09EA51A3"/>
    <w:rsid w:val="0A2A4D5F"/>
    <w:rsid w:val="27A70106"/>
    <w:rsid w:val="28C91C2E"/>
    <w:rsid w:val="2CC12B6A"/>
    <w:rsid w:val="31473A4E"/>
    <w:rsid w:val="34F9665D"/>
    <w:rsid w:val="369417C7"/>
    <w:rsid w:val="3B1054DF"/>
    <w:rsid w:val="3BC641CD"/>
    <w:rsid w:val="46D7754D"/>
    <w:rsid w:val="48F43679"/>
    <w:rsid w:val="4A280993"/>
    <w:rsid w:val="4AD4670B"/>
    <w:rsid w:val="5C3F3F12"/>
    <w:rsid w:val="5F1E6356"/>
    <w:rsid w:val="6B537EAE"/>
    <w:rsid w:val="6CE63FA6"/>
    <w:rsid w:val="7862014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332</Words>
  <Characters>1896</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2016-04-24T04:46:00Z</dcterms:created>
  <dc:creator>qwe</dc:creator>
  <cp:lastModifiedBy>qwe</cp:lastModifiedBy>
  <dcterms:modified xsi:type="dcterms:W3CDTF">2017-05-02T10:22:05Z</dcterms:modified>
  <dc:title>大连市专利奖申报书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